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4" w:type="dxa"/>
        <w:tblLook w:val="0000" w:firstRow="0" w:lastRow="0" w:firstColumn="0" w:lastColumn="0" w:noHBand="0" w:noVBand="0"/>
      </w:tblPr>
      <w:tblGrid>
        <w:gridCol w:w="4762"/>
        <w:gridCol w:w="5482"/>
      </w:tblGrid>
      <w:tr w:rsidR="00A84BC6" w:rsidRPr="00A84BC6" w:rsidTr="00A84BC6">
        <w:trPr>
          <w:trHeight w:val="727"/>
        </w:trPr>
        <w:tc>
          <w:tcPr>
            <w:tcW w:w="4762" w:type="dxa"/>
          </w:tcPr>
          <w:p w:rsidR="00A84BC6" w:rsidRPr="00A84BC6" w:rsidRDefault="00A84BC6" w:rsidP="00A84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B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A84BC6" w:rsidRDefault="00745118" w:rsidP="00A8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Совете школы</w:t>
            </w:r>
          </w:p>
          <w:p w:rsidR="00A84BC6" w:rsidRPr="00A84BC6" w:rsidRDefault="00A84BC6" w:rsidP="00A84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РМР ДХШ «Ружаночка»</w:t>
            </w:r>
            <w:r w:rsidRPr="00A84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4BC6" w:rsidRPr="00A84BC6" w:rsidRDefault="00A84BC6" w:rsidP="00A84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B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</w:t>
            </w:r>
          </w:p>
          <w:p w:rsidR="00A84BC6" w:rsidRPr="00A84BC6" w:rsidRDefault="00A84BC6" w:rsidP="00A84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BC6">
              <w:rPr>
                <w:rFonts w:ascii="Times New Roman" w:eastAsia="Times New Roman" w:hAnsi="Times New Roman" w:cs="Times New Roman"/>
                <w:sz w:val="24"/>
                <w:szCs w:val="24"/>
              </w:rPr>
              <w:t>от  «____» ________________  20____ г</w:t>
            </w:r>
          </w:p>
          <w:p w:rsidR="00A84BC6" w:rsidRPr="00A84BC6" w:rsidRDefault="00A84BC6" w:rsidP="00A84BC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4BC6">
              <w:rPr>
                <w:rFonts w:ascii="Times New Roman" w:eastAsia="Times New Roman" w:hAnsi="Times New Roman" w:cs="Times New Roman"/>
                <w:sz w:val="14"/>
                <w:szCs w:val="14"/>
              </w:rPr>
              <w:t>МП</w:t>
            </w:r>
          </w:p>
        </w:tc>
        <w:tc>
          <w:tcPr>
            <w:tcW w:w="5482" w:type="dxa"/>
          </w:tcPr>
          <w:p w:rsidR="00A84BC6" w:rsidRPr="00A84BC6" w:rsidRDefault="00A84BC6" w:rsidP="00A84BC6">
            <w:pPr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BC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84BC6" w:rsidRPr="00A84BC6" w:rsidRDefault="00A84BC6" w:rsidP="00A84BC6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МБУДО РМР ДХШ «Ружаночка</w:t>
            </w:r>
            <w:r w:rsidRPr="00A84B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84BC6" w:rsidRPr="00A84BC6" w:rsidRDefault="00A84BC6" w:rsidP="00A84BC6">
            <w:pPr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B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   Л.А. Мишина</w:t>
            </w:r>
          </w:p>
          <w:p w:rsidR="00A84BC6" w:rsidRPr="00A84BC6" w:rsidRDefault="00A84BC6" w:rsidP="00A84BC6">
            <w:pPr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____ от «____» ___________ 20___ г. </w:t>
            </w:r>
          </w:p>
        </w:tc>
      </w:tr>
    </w:tbl>
    <w:p w:rsidR="00A84BC6" w:rsidRDefault="00A84BC6" w:rsidP="00A84B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4BC6" w:rsidRDefault="00A84BC6" w:rsidP="00A84B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4BC6" w:rsidRDefault="00A84BC6" w:rsidP="00A84B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4BC6" w:rsidRDefault="00A84BC6" w:rsidP="00A84B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4BC6" w:rsidRDefault="00A84BC6" w:rsidP="00A84B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4BC6" w:rsidRDefault="00A84BC6" w:rsidP="00A84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4BC6" w:rsidRDefault="00A84BC6" w:rsidP="00A84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4BC6" w:rsidRDefault="00A84BC6" w:rsidP="00A84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4BC6" w:rsidRDefault="00A84BC6" w:rsidP="00A84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4BC6" w:rsidRDefault="00A84BC6" w:rsidP="00A84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4BC6" w:rsidRDefault="00A84BC6" w:rsidP="00A84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4BC6" w:rsidRDefault="00A84BC6" w:rsidP="00A84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4BC6" w:rsidRDefault="00A84BC6" w:rsidP="00A84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4BC6" w:rsidRDefault="00A84BC6" w:rsidP="00A84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4BC6" w:rsidRDefault="00A84BC6" w:rsidP="00A84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BC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A84BC6" w:rsidRDefault="00A84BC6" w:rsidP="00A84BC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B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ВЕДЕНИИ КНИГИ ПРИКАЗОВ </w:t>
      </w:r>
    </w:p>
    <w:p w:rsidR="00A84BC6" w:rsidRDefault="00A84BC6" w:rsidP="00A84BC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кадрам, по основной деятельности, по обучающимся</w:t>
      </w: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МБУДО РМР</w:t>
      </w: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BC6">
        <w:rPr>
          <w:rFonts w:ascii="Times New Roman" w:eastAsia="Times New Roman" w:hAnsi="Times New Roman" w:cs="Times New Roman"/>
          <w:sz w:val="24"/>
          <w:szCs w:val="24"/>
        </w:rPr>
        <w:t>ДЕТСКАЯ ХОРЕОГРАФИЧЕСКАЯ ШКОЛА</w:t>
      </w: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  <w:r w:rsidRPr="00A84BC6">
        <w:rPr>
          <w:rFonts w:ascii="Batang" w:eastAsia="Batang" w:hAnsi="Batang" w:cs="Times New Roman"/>
          <w:b/>
          <w:sz w:val="24"/>
          <w:szCs w:val="24"/>
        </w:rPr>
        <w:t>«РУЖАНОЧКА»</w:t>
      </w: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  <w:r w:rsidRPr="00A84BC6">
        <w:rPr>
          <w:rFonts w:ascii="Batang" w:eastAsia="Batang" w:hAnsi="Batang" w:cs="Times New Roman"/>
          <w:b/>
          <w:sz w:val="24"/>
          <w:szCs w:val="24"/>
        </w:rPr>
        <w:t xml:space="preserve">г. Руза, </w:t>
      </w:r>
    </w:p>
    <w:p w:rsidR="00A84BC6" w:rsidRPr="00A84BC6" w:rsidRDefault="00A84BC6" w:rsidP="00A84BC6">
      <w:pPr>
        <w:autoSpaceDE w:val="0"/>
        <w:autoSpaceDN w:val="0"/>
        <w:adjustRightInd w:val="0"/>
        <w:jc w:val="center"/>
        <w:rPr>
          <w:rFonts w:ascii="Batang" w:eastAsia="Batang" w:hAnsi="Batang" w:cs="Times New Roman"/>
          <w:b/>
          <w:sz w:val="24"/>
          <w:szCs w:val="24"/>
        </w:rPr>
      </w:pPr>
      <w:r w:rsidRPr="00A84BC6">
        <w:rPr>
          <w:rFonts w:ascii="Batang" w:eastAsia="Batang" w:hAnsi="Batang" w:cs="Times New Roman"/>
          <w:b/>
          <w:sz w:val="24"/>
          <w:szCs w:val="24"/>
        </w:rPr>
        <w:t>Московская область</w:t>
      </w:r>
    </w:p>
    <w:p w:rsidR="007E56F9" w:rsidRPr="00A84BC6" w:rsidRDefault="00A84BC6" w:rsidP="00A84BC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BC6"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2B68B6" w:rsidRDefault="007E56F9" w:rsidP="00BD7A45">
      <w:pPr>
        <w:pStyle w:val="a7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E35193" w:rsidRPr="00E35193" w:rsidRDefault="00E35193" w:rsidP="00BD7A45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5193" w:rsidRPr="00BD7A45" w:rsidRDefault="00E35193" w:rsidP="00BD7A45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Настоящее Положение о ведении приказов в МБУДО РМР ДХШ «Ружаночка» (далее Положение) предназначено для упорядочивания и разграничения   функционального содержания приказов, осуществление единых требований к оформлению приказов по различным видам деятельности учреждения.</w:t>
      </w:r>
    </w:p>
    <w:p w:rsidR="009C73CF" w:rsidRPr="00BD7A45" w:rsidRDefault="009C73CF" w:rsidP="00BD7A45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5193" w:rsidRPr="00BD7A45" w:rsidRDefault="00E35193" w:rsidP="00BD7A45">
      <w:pPr>
        <w:pStyle w:val="a7"/>
        <w:numPr>
          <w:ilvl w:val="1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Положение разграничивает виды приказов в целях формирования номенклатуры дел по срокам хранения, унифицирования форм приказов по видам деятельности для удобства в их оформлении по е</w:t>
      </w:r>
      <w:r w:rsidR="006D11DF" w:rsidRPr="00BD7A45">
        <w:rPr>
          <w:rFonts w:ascii="Times New Roman" w:hAnsi="Times New Roman" w:cs="Times New Roman"/>
          <w:sz w:val="28"/>
          <w:szCs w:val="28"/>
        </w:rPr>
        <w:t>диным требованиям и формам, а также призвано улучшить ведение номенклатуры дел школы, для последующего хранения отдельных видов приказов по длительности, значимости и сохранности.</w:t>
      </w:r>
    </w:p>
    <w:p w:rsidR="002977AD" w:rsidRPr="00BD7A45" w:rsidRDefault="002977AD" w:rsidP="00BD7A45">
      <w:pPr>
        <w:pStyle w:val="a7"/>
        <w:numPr>
          <w:ilvl w:val="1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Предлагаемые н</w:t>
      </w:r>
      <w:r w:rsidR="00BD7A45">
        <w:rPr>
          <w:rFonts w:ascii="Times New Roman" w:hAnsi="Times New Roman" w:cs="Times New Roman"/>
          <w:sz w:val="28"/>
          <w:szCs w:val="28"/>
        </w:rPr>
        <w:t xml:space="preserve">ормы и правила ведения приказов предусматривают </w:t>
      </w:r>
      <w:r w:rsidRPr="00BD7A45">
        <w:rPr>
          <w:rFonts w:ascii="Times New Roman" w:hAnsi="Times New Roman" w:cs="Times New Roman"/>
          <w:sz w:val="28"/>
          <w:szCs w:val="28"/>
        </w:rPr>
        <w:t xml:space="preserve">единые </w:t>
      </w:r>
      <w:r w:rsidR="00BD7A45">
        <w:rPr>
          <w:rFonts w:ascii="Times New Roman" w:hAnsi="Times New Roman" w:cs="Times New Roman"/>
          <w:sz w:val="28"/>
          <w:szCs w:val="28"/>
        </w:rPr>
        <w:t xml:space="preserve">требования к порядку оформления </w:t>
      </w:r>
      <w:r w:rsidRPr="00BD7A45">
        <w:rPr>
          <w:rFonts w:ascii="Times New Roman" w:hAnsi="Times New Roman" w:cs="Times New Roman"/>
          <w:sz w:val="28"/>
          <w:szCs w:val="28"/>
        </w:rPr>
        <w:t>приказов, неукоснительного соблюдения в порядке их оформления, нумерации,</w:t>
      </w:r>
      <w:r w:rsidR="00BD7A45">
        <w:rPr>
          <w:rFonts w:ascii="Times New Roman" w:hAnsi="Times New Roman" w:cs="Times New Roman"/>
          <w:sz w:val="28"/>
          <w:szCs w:val="28"/>
        </w:rPr>
        <w:t xml:space="preserve"> даты, наименования, содержания с </w:t>
      </w:r>
      <w:r w:rsidRPr="00BD7A45">
        <w:rPr>
          <w:rFonts w:ascii="Times New Roman" w:hAnsi="Times New Roman" w:cs="Times New Roman"/>
          <w:sz w:val="28"/>
          <w:szCs w:val="28"/>
        </w:rPr>
        <w:t xml:space="preserve">указанием исполнителей, сроков исполнения и контроля за исполнением. </w:t>
      </w:r>
    </w:p>
    <w:p w:rsidR="002977AD" w:rsidRPr="00BD7A45" w:rsidRDefault="002977AD" w:rsidP="00BD7A45">
      <w:pPr>
        <w:pStyle w:val="a7"/>
        <w:numPr>
          <w:ilvl w:val="1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Положение предусматривает нали</w:t>
      </w:r>
      <w:r w:rsidR="00BD7A45">
        <w:rPr>
          <w:rFonts w:ascii="Times New Roman" w:hAnsi="Times New Roman" w:cs="Times New Roman"/>
          <w:sz w:val="28"/>
          <w:szCs w:val="28"/>
        </w:rPr>
        <w:t xml:space="preserve">чие в должностных обязанностях определенной категории </w:t>
      </w:r>
      <w:r w:rsidRPr="00BD7A45">
        <w:rPr>
          <w:rFonts w:ascii="Times New Roman" w:hAnsi="Times New Roman" w:cs="Times New Roman"/>
          <w:sz w:val="28"/>
          <w:szCs w:val="28"/>
        </w:rPr>
        <w:t>уполномоченных лиц (зам.</w:t>
      </w:r>
      <w:r w:rsidR="00BD7A45">
        <w:rPr>
          <w:rFonts w:ascii="Times New Roman" w:hAnsi="Times New Roman" w:cs="Times New Roman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sz w:val="28"/>
          <w:szCs w:val="28"/>
        </w:rPr>
        <w:t>директора по АХЧ, зам.</w:t>
      </w:r>
      <w:r w:rsidR="00BD7A45">
        <w:rPr>
          <w:rFonts w:ascii="Times New Roman" w:hAnsi="Times New Roman" w:cs="Times New Roman"/>
          <w:sz w:val="28"/>
          <w:szCs w:val="28"/>
        </w:rPr>
        <w:t xml:space="preserve"> директора по УВР, секретаря</w:t>
      </w:r>
      <w:r w:rsidR="001523B9" w:rsidRPr="00BD7A45">
        <w:rPr>
          <w:rFonts w:ascii="Times New Roman" w:hAnsi="Times New Roman" w:cs="Times New Roman"/>
          <w:sz w:val="28"/>
          <w:szCs w:val="28"/>
        </w:rPr>
        <w:t xml:space="preserve"> учебной части</w:t>
      </w:r>
      <w:r w:rsidR="00BD7A45">
        <w:rPr>
          <w:rFonts w:ascii="Times New Roman" w:hAnsi="Times New Roman" w:cs="Times New Roman"/>
          <w:sz w:val="28"/>
          <w:szCs w:val="28"/>
        </w:rPr>
        <w:t>) наличие знаний по</w:t>
      </w:r>
      <w:r w:rsidRPr="00BD7A45">
        <w:rPr>
          <w:rFonts w:ascii="Times New Roman" w:hAnsi="Times New Roman" w:cs="Times New Roman"/>
          <w:sz w:val="28"/>
          <w:szCs w:val="28"/>
        </w:rPr>
        <w:t xml:space="preserve"> созданию проектов приказов с соблюдением единых требований. </w:t>
      </w:r>
    </w:p>
    <w:p w:rsidR="0059765E" w:rsidRPr="00BD7A45" w:rsidRDefault="002B68B6" w:rsidP="00BD7A45">
      <w:pPr>
        <w:pStyle w:val="a7"/>
        <w:numPr>
          <w:ilvl w:val="1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A45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</w:t>
      </w:r>
      <w:r w:rsidR="00BD7A45">
        <w:rPr>
          <w:rFonts w:ascii="Times New Roman" w:hAnsi="Times New Roman" w:cs="Times New Roman"/>
          <w:color w:val="000000"/>
          <w:sz w:val="28"/>
          <w:szCs w:val="28"/>
        </w:rPr>
        <w:t>ляет виды, содержание и порядок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bCs/>
          <w:sz w:val="28"/>
          <w:szCs w:val="28"/>
        </w:rPr>
        <w:t>ведения</w:t>
      </w:r>
      <w:r w:rsidR="002977AD" w:rsidRPr="00BD7A45">
        <w:rPr>
          <w:rFonts w:ascii="Times New Roman" w:hAnsi="Times New Roman" w:cs="Times New Roman"/>
          <w:bCs/>
          <w:sz w:val="28"/>
          <w:szCs w:val="28"/>
        </w:rPr>
        <w:t xml:space="preserve"> приказов, которые вводятся в МБУДО РМР ДХШ «Ружаночка» с 01 января 2016 года:</w:t>
      </w:r>
    </w:p>
    <w:p w:rsidR="0059765E" w:rsidRPr="00BD7A45" w:rsidRDefault="0059765E" w:rsidP="00BD7A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A4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B68B6" w:rsidRPr="00BD7A45">
        <w:rPr>
          <w:rFonts w:ascii="Times New Roman" w:hAnsi="Times New Roman" w:cs="Times New Roman"/>
          <w:bCs/>
          <w:sz w:val="28"/>
          <w:szCs w:val="28"/>
        </w:rPr>
        <w:t>книги приказов по основной деятельности</w:t>
      </w:r>
      <w:r w:rsidR="002977AD" w:rsidRPr="00BD7A4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977AD" w:rsidRPr="00BD7A45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2977AD" w:rsidRPr="00BD7A45">
        <w:rPr>
          <w:rFonts w:ascii="Times New Roman" w:hAnsi="Times New Roman" w:cs="Times New Roman"/>
          <w:bCs/>
          <w:sz w:val="28"/>
          <w:szCs w:val="28"/>
        </w:rPr>
        <w:t>)</w:t>
      </w:r>
      <w:r w:rsidR="002B68B6" w:rsidRPr="00BD7A45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59765E" w:rsidRPr="00BD7A45" w:rsidRDefault="0059765E" w:rsidP="00BD7A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A4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B68B6" w:rsidRPr="00BD7A45">
        <w:rPr>
          <w:rFonts w:ascii="Times New Roman" w:hAnsi="Times New Roman" w:cs="Times New Roman"/>
          <w:bCs/>
          <w:sz w:val="28"/>
          <w:szCs w:val="28"/>
        </w:rPr>
        <w:t>книги приказов по кадрам</w:t>
      </w:r>
      <w:r w:rsidR="002977AD" w:rsidRPr="00BD7A4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977AD" w:rsidRPr="00BD7A4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977AD" w:rsidRPr="00BD7A45">
        <w:rPr>
          <w:rFonts w:ascii="Times New Roman" w:hAnsi="Times New Roman" w:cs="Times New Roman"/>
          <w:bCs/>
          <w:sz w:val="28"/>
          <w:szCs w:val="28"/>
        </w:rPr>
        <w:t>)</w:t>
      </w:r>
      <w:r w:rsidRPr="00BD7A45">
        <w:rPr>
          <w:rFonts w:ascii="Times New Roman" w:hAnsi="Times New Roman" w:cs="Times New Roman"/>
          <w:bCs/>
          <w:sz w:val="28"/>
          <w:szCs w:val="28"/>
        </w:rPr>
        <w:t>,</w:t>
      </w:r>
    </w:p>
    <w:p w:rsidR="00A332E6" w:rsidRPr="00BD7A45" w:rsidRDefault="0059765E" w:rsidP="00BD7A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A4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B68B6" w:rsidRPr="00BD7A45">
        <w:rPr>
          <w:rFonts w:ascii="Times New Roman" w:hAnsi="Times New Roman" w:cs="Times New Roman"/>
          <w:bCs/>
          <w:sz w:val="28"/>
          <w:szCs w:val="28"/>
        </w:rPr>
        <w:t xml:space="preserve">книги приказов по </w:t>
      </w:r>
      <w:r w:rsidRPr="00BD7A45">
        <w:rPr>
          <w:rFonts w:ascii="Times New Roman" w:hAnsi="Times New Roman" w:cs="Times New Roman"/>
          <w:bCs/>
          <w:sz w:val="28"/>
          <w:szCs w:val="28"/>
        </w:rPr>
        <w:t>об</w:t>
      </w:r>
      <w:r w:rsidR="002B68B6" w:rsidRPr="00BD7A45">
        <w:rPr>
          <w:rFonts w:ascii="Times New Roman" w:hAnsi="Times New Roman" w:cs="Times New Roman"/>
          <w:bCs/>
          <w:sz w:val="28"/>
          <w:szCs w:val="28"/>
        </w:rPr>
        <w:t>уча</w:t>
      </w:r>
      <w:r w:rsidRPr="00BD7A45">
        <w:rPr>
          <w:rFonts w:ascii="Times New Roman" w:hAnsi="Times New Roman" w:cs="Times New Roman"/>
          <w:bCs/>
          <w:sz w:val="28"/>
          <w:szCs w:val="28"/>
        </w:rPr>
        <w:t>ющимся МБ</w:t>
      </w:r>
      <w:r w:rsidR="002B68B6" w:rsidRPr="00BD7A45">
        <w:rPr>
          <w:rFonts w:ascii="Times New Roman" w:hAnsi="Times New Roman" w:cs="Times New Roman"/>
          <w:bCs/>
          <w:sz w:val="28"/>
          <w:szCs w:val="28"/>
        </w:rPr>
        <w:t>У</w:t>
      </w:r>
      <w:r w:rsidRPr="00BD7A45">
        <w:rPr>
          <w:rFonts w:ascii="Times New Roman" w:hAnsi="Times New Roman" w:cs="Times New Roman"/>
          <w:bCs/>
          <w:sz w:val="28"/>
          <w:szCs w:val="28"/>
        </w:rPr>
        <w:t>ДО РМР ДХШ «Ружаночка»</w:t>
      </w:r>
      <w:r w:rsidR="002977AD" w:rsidRPr="00BD7A45">
        <w:rPr>
          <w:rFonts w:ascii="Times New Roman" w:hAnsi="Times New Roman" w:cs="Times New Roman"/>
          <w:bCs/>
          <w:sz w:val="28"/>
          <w:szCs w:val="28"/>
        </w:rPr>
        <w:t xml:space="preserve"> (ОУ)</w:t>
      </w:r>
      <w:r w:rsidR="00A332E6" w:rsidRPr="00BD7A45">
        <w:rPr>
          <w:rFonts w:ascii="Times New Roman" w:hAnsi="Times New Roman" w:cs="Times New Roman"/>
          <w:bCs/>
          <w:sz w:val="28"/>
          <w:szCs w:val="28"/>
        </w:rPr>
        <w:t>.</w:t>
      </w:r>
    </w:p>
    <w:p w:rsidR="0059765E" w:rsidRPr="00BD7A45" w:rsidRDefault="002B68B6" w:rsidP="00BD7A45">
      <w:pPr>
        <w:pStyle w:val="a7"/>
        <w:numPr>
          <w:ilvl w:val="1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A45">
        <w:rPr>
          <w:rFonts w:ascii="Times New Roman" w:hAnsi="Times New Roman" w:cs="Times New Roman"/>
          <w:b/>
          <w:sz w:val="28"/>
          <w:szCs w:val="28"/>
        </w:rPr>
        <w:t>ПРИКАЗ</w:t>
      </w:r>
      <w:r w:rsidRPr="00BD7A45">
        <w:rPr>
          <w:rFonts w:ascii="Times New Roman" w:hAnsi="Times New Roman" w:cs="Times New Roman"/>
          <w:sz w:val="28"/>
          <w:szCs w:val="28"/>
        </w:rPr>
        <w:t xml:space="preserve"> - правовой акт</w:t>
      </w:r>
      <w:r w:rsidR="0030799D" w:rsidRPr="00BD7A45">
        <w:rPr>
          <w:rFonts w:ascii="Times New Roman" w:hAnsi="Times New Roman" w:cs="Times New Roman"/>
          <w:sz w:val="28"/>
          <w:szCs w:val="28"/>
        </w:rPr>
        <w:t xml:space="preserve"> (распорядительный документ)</w:t>
      </w:r>
      <w:r w:rsidRPr="00BD7A45">
        <w:rPr>
          <w:rFonts w:ascii="Times New Roman" w:hAnsi="Times New Roman" w:cs="Times New Roman"/>
          <w:sz w:val="28"/>
          <w:szCs w:val="28"/>
        </w:rPr>
        <w:t xml:space="preserve">, издаваемый </w:t>
      </w:r>
      <w:r w:rsidR="0030799D" w:rsidRPr="00BD7A45">
        <w:rPr>
          <w:rFonts w:ascii="Times New Roman" w:hAnsi="Times New Roman" w:cs="Times New Roman"/>
          <w:sz w:val="28"/>
          <w:szCs w:val="28"/>
        </w:rPr>
        <w:t xml:space="preserve">в условиях единоличного принятия решения </w:t>
      </w:r>
      <w:r w:rsidRPr="00BD7A45">
        <w:rPr>
          <w:rFonts w:ascii="Times New Roman" w:hAnsi="Times New Roman" w:cs="Times New Roman"/>
          <w:sz w:val="28"/>
          <w:szCs w:val="28"/>
        </w:rPr>
        <w:t>руководителем</w:t>
      </w:r>
      <w:r w:rsidR="0030799D" w:rsidRPr="00BD7A45">
        <w:rPr>
          <w:rFonts w:ascii="Times New Roman" w:hAnsi="Times New Roman" w:cs="Times New Roman"/>
          <w:sz w:val="28"/>
          <w:szCs w:val="28"/>
        </w:rPr>
        <w:t>,</w:t>
      </w:r>
      <w:r w:rsidRPr="00BD7A45">
        <w:rPr>
          <w:rFonts w:ascii="Times New Roman" w:hAnsi="Times New Roman" w:cs="Times New Roman"/>
          <w:sz w:val="28"/>
          <w:szCs w:val="28"/>
        </w:rPr>
        <w:t xml:space="preserve"> для решения основных и операт</w:t>
      </w:r>
      <w:r w:rsidR="0059765E" w:rsidRPr="00BD7A45">
        <w:rPr>
          <w:rFonts w:ascii="Times New Roman" w:hAnsi="Times New Roman" w:cs="Times New Roman"/>
          <w:sz w:val="28"/>
          <w:szCs w:val="28"/>
        </w:rPr>
        <w:t xml:space="preserve">ивных вопросов деятельности </w:t>
      </w:r>
      <w:r w:rsidRPr="00BD7A45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  <w:r w:rsidR="0030799D" w:rsidRPr="00BD7A45">
        <w:rPr>
          <w:rFonts w:ascii="Times New Roman" w:hAnsi="Times New Roman" w:cs="Times New Roman"/>
          <w:sz w:val="28"/>
          <w:szCs w:val="28"/>
        </w:rPr>
        <w:t xml:space="preserve"> В таких условиях власть по всем вопросам управления принадлежит руководителю учреждения, а по вопросам управления внутри структурного подразделения – руководителю соответствующего уровня.</w:t>
      </w:r>
      <w:r w:rsidRPr="00BD7A45">
        <w:rPr>
          <w:rFonts w:ascii="Times New Roman" w:hAnsi="Times New Roman" w:cs="Times New Roman"/>
          <w:sz w:val="28"/>
          <w:szCs w:val="28"/>
        </w:rPr>
        <w:t xml:space="preserve"> Приказ вступает в силу с момента его подписания руководителем ОУ</w:t>
      </w:r>
      <w:r w:rsidR="0059765E" w:rsidRPr="00BD7A45">
        <w:rPr>
          <w:rFonts w:ascii="Times New Roman" w:hAnsi="Times New Roman" w:cs="Times New Roman"/>
          <w:sz w:val="28"/>
          <w:szCs w:val="28"/>
        </w:rPr>
        <w:t>.</w:t>
      </w:r>
    </w:p>
    <w:p w:rsidR="0030799D" w:rsidRPr="00BD7A45" w:rsidRDefault="0030799D" w:rsidP="00BD7A45">
      <w:pPr>
        <w:pStyle w:val="a7"/>
        <w:numPr>
          <w:ilvl w:val="1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A45">
        <w:rPr>
          <w:rFonts w:ascii="Times New Roman" w:hAnsi="Times New Roman" w:cs="Times New Roman"/>
          <w:color w:val="000000"/>
          <w:sz w:val="28"/>
          <w:szCs w:val="28"/>
        </w:rPr>
        <w:t>Поручения и решения, содержащиеся в тексте</w:t>
      </w:r>
      <w:r w:rsidRPr="00BD7A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D7A45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приказа или </w:t>
      </w:r>
      <w:r w:rsidRPr="00BD7A45">
        <w:rPr>
          <w:rStyle w:val="a9"/>
          <w:rFonts w:ascii="Times New Roman" w:hAnsi="Times New Roman" w:cs="Times New Roman"/>
          <w:color w:val="000000"/>
          <w:sz w:val="28"/>
          <w:szCs w:val="28"/>
        </w:rPr>
        <w:softHyphen/>
        <w:t>распоряжения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>, могут быть направлены на:</w:t>
      </w:r>
    </w:p>
    <w:p w:rsidR="0030799D" w:rsidRPr="00BD7A45" w:rsidRDefault="0030799D" w:rsidP="00BD7A45">
      <w:pPr>
        <w:numPr>
          <w:ilvl w:val="0"/>
          <w:numId w:val="25"/>
        </w:numPr>
        <w:shd w:val="clear" w:color="auto" w:fill="FFFFFF"/>
        <w:spacing w:after="168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организационной структуры </w:t>
      </w:r>
      <w:r w:rsid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799D" w:rsidRPr="00BD7A45" w:rsidRDefault="0030799D" w:rsidP="00BD7A45">
      <w:pPr>
        <w:numPr>
          <w:ilvl w:val="0"/>
          <w:numId w:val="25"/>
        </w:numPr>
        <w:shd w:val="clear" w:color="auto" w:fill="FFFFFF"/>
        <w:spacing w:after="168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средств и способов осуществления основной (или производст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венной) деятельности предприятия;</w:t>
      </w:r>
    </w:p>
    <w:p w:rsidR="0030799D" w:rsidRPr="00BD7A45" w:rsidRDefault="0030799D" w:rsidP="00BD7A45">
      <w:pPr>
        <w:numPr>
          <w:ilvl w:val="0"/>
          <w:numId w:val="25"/>
        </w:numPr>
        <w:shd w:val="clear" w:color="auto" w:fill="FFFFFF"/>
        <w:spacing w:after="168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 w:rsidR="00A84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предприятия финансовыми, </w:t>
      </w:r>
      <w:r w:rsid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трудовыми,</w:t>
      </w:r>
      <w:r w:rsid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материальными, информационными и иными ресурсами;</w:t>
      </w:r>
    </w:p>
    <w:p w:rsidR="0030799D" w:rsidRPr="00BD7A45" w:rsidRDefault="0030799D" w:rsidP="00BD7A45">
      <w:pPr>
        <w:numPr>
          <w:ilvl w:val="0"/>
          <w:numId w:val="25"/>
        </w:numPr>
        <w:shd w:val="clear" w:color="auto" w:fill="FFFFFF"/>
        <w:spacing w:after="168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организационных документов и изменений к ним и т.д.</w:t>
      </w:r>
    </w:p>
    <w:p w:rsidR="004F30FC" w:rsidRPr="00BD7A45" w:rsidRDefault="004F30FC" w:rsidP="00BD7A45">
      <w:pPr>
        <w:pStyle w:val="a7"/>
        <w:numPr>
          <w:ilvl w:val="1"/>
          <w:numId w:val="10"/>
        </w:numPr>
        <w:shd w:val="clear" w:color="auto" w:fill="FFFFFF"/>
        <w:spacing w:after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распорядительного документа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30FC" w:rsidRPr="00BD7A45" w:rsidRDefault="004F30FC" w:rsidP="00BD7A45">
      <w:pPr>
        <w:shd w:val="clear" w:color="auto" w:fill="FFFFFF"/>
        <w:spacing w:after="168" w:line="3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Приказ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правовой акт, изда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>ваемый руководителем учреждения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(его структурного подразделения), действующим на основе единоначалия в целях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разрешения основных и оперативных задач, стоящих перед 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>учреждением.</w:t>
      </w:r>
      <w:r w:rsidR="00CF2A7C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подписи распорядительных документов имеет только руководитель (или при его отсутствии – исполняющий обязанности руководителя), </w:t>
      </w:r>
      <w:r w:rsidR="00CF2A7C"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приказы</w:t>
      </w:r>
      <w:r w:rsidR="00CF2A7C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издаются по основным задачам (например, по задачам основной деятельности учреждения, по задачам совершенствования организационной структуры и т.д.);</w:t>
      </w:r>
    </w:p>
    <w:p w:rsidR="004F30FC" w:rsidRPr="00BD7A45" w:rsidRDefault="004F30FC" w:rsidP="00BD7A45">
      <w:pPr>
        <w:shd w:val="clear" w:color="auto" w:fill="FFFFFF"/>
        <w:spacing w:after="168" w:line="3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Распоряжение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 – это правовой акт, издаваемый единолично руководителем, главным образом коллегиального органа, в целях разрешения оперативных вопросов; как правило, имеет ограниченный срок действия и касается узкого круга должностных лиц и граждан.</w:t>
      </w:r>
      <w:r w:rsidR="00CF2A7C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Распоряжения – по оперативным вопросам и вопросам информационно-методического характера (например, по вопросам привлечения к работе в выходные и праздничные дни в связи с производственной необходимостью, по вопросам, связанным с организацией исполнения </w:t>
      </w:r>
      <w:r w:rsidR="00CF2A7C"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приказов</w:t>
      </w:r>
      <w:r w:rsidR="00CF2A7C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, инструкций и т.д.).</w:t>
      </w:r>
    </w:p>
    <w:p w:rsidR="0030799D" w:rsidRPr="00BD7A45" w:rsidRDefault="0030799D" w:rsidP="00BD7A45">
      <w:pPr>
        <w:pStyle w:val="a7"/>
        <w:numPr>
          <w:ilvl w:val="1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A45">
        <w:rPr>
          <w:rFonts w:ascii="Times New Roman" w:hAnsi="Times New Roman" w:cs="Times New Roman"/>
          <w:b/>
          <w:sz w:val="28"/>
          <w:szCs w:val="28"/>
        </w:rPr>
        <w:t xml:space="preserve">Процедура издания приказа (распоряжения) </w:t>
      </w:r>
      <w:r w:rsidRPr="00BD7A45">
        <w:rPr>
          <w:rFonts w:ascii="Times New Roman" w:hAnsi="Times New Roman" w:cs="Times New Roman"/>
          <w:sz w:val="28"/>
          <w:szCs w:val="28"/>
        </w:rPr>
        <w:t>состоит из отдельных этапов, которые осуществляются в определенной последовательности.</w:t>
      </w:r>
    </w:p>
    <w:p w:rsidR="00CF2A7C" w:rsidRPr="00BD7A45" w:rsidRDefault="00CF2A7C" w:rsidP="00BD7A45">
      <w:pPr>
        <w:pStyle w:val="a7"/>
        <w:numPr>
          <w:ilvl w:val="0"/>
          <w:numId w:val="29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издания </w:t>
      </w:r>
      <w:r w:rsidRPr="00BD7A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приказа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распоряжения.</w:t>
      </w:r>
    </w:p>
    <w:p w:rsidR="00CF2A7C" w:rsidRPr="00BD7A45" w:rsidRDefault="00CF2A7C" w:rsidP="00BD7A45">
      <w:pPr>
        <w:pStyle w:val="a7"/>
        <w:numPr>
          <w:ilvl w:val="0"/>
          <w:numId w:val="29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анализ информации для подготовки проекта документа.</w:t>
      </w:r>
    </w:p>
    <w:p w:rsidR="00CF2A7C" w:rsidRPr="00BD7A45" w:rsidRDefault="00CF2A7C" w:rsidP="00BD7A45">
      <w:pPr>
        <w:pStyle w:val="a7"/>
        <w:numPr>
          <w:ilvl w:val="0"/>
          <w:numId w:val="29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проекта </w:t>
      </w:r>
      <w:r w:rsidRPr="00BD7A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приказа или распоряжения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2A7C" w:rsidRPr="00BD7A45" w:rsidRDefault="00CF2A7C" w:rsidP="00BD7A45">
      <w:pPr>
        <w:pStyle w:val="a7"/>
        <w:numPr>
          <w:ilvl w:val="0"/>
          <w:numId w:val="29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проекта документа.</w:t>
      </w:r>
    </w:p>
    <w:p w:rsidR="00CF2A7C" w:rsidRPr="00BD7A45" w:rsidRDefault="00CF2A7C" w:rsidP="00BD7A45">
      <w:pPr>
        <w:pStyle w:val="a7"/>
        <w:numPr>
          <w:ilvl w:val="0"/>
          <w:numId w:val="29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Доработка проекта </w:t>
      </w:r>
      <w:r w:rsidRPr="00BD7A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приказа или распоряжения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по замечаниям согласующих.</w:t>
      </w:r>
    </w:p>
    <w:p w:rsidR="00CF2A7C" w:rsidRPr="00BD7A45" w:rsidRDefault="00CF2A7C" w:rsidP="00BD7A45">
      <w:pPr>
        <w:pStyle w:val="a7"/>
        <w:numPr>
          <w:ilvl w:val="0"/>
          <w:numId w:val="29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Подписание приказа или распоряжения.</w:t>
      </w:r>
    </w:p>
    <w:p w:rsidR="00CF2A7C" w:rsidRPr="00BD7A45" w:rsidRDefault="00CF2A7C" w:rsidP="00BD7A45">
      <w:pPr>
        <w:pStyle w:val="a7"/>
        <w:numPr>
          <w:ilvl w:val="0"/>
          <w:numId w:val="29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Регистрация приказа или распоряжения.</w:t>
      </w:r>
    </w:p>
    <w:p w:rsidR="00CF2A7C" w:rsidRPr="00BD7A45" w:rsidRDefault="00CF2A7C" w:rsidP="00BD7A45">
      <w:pPr>
        <w:pStyle w:val="a7"/>
        <w:numPr>
          <w:ilvl w:val="0"/>
          <w:numId w:val="29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Доведение приказа или распоряжения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до исполнителей.</w:t>
      </w:r>
    </w:p>
    <w:p w:rsidR="006E2919" w:rsidRPr="00BD7A45" w:rsidRDefault="006E2919" w:rsidP="00BD7A45">
      <w:pPr>
        <w:pStyle w:val="a7"/>
        <w:shd w:val="clear" w:color="auto" w:fill="FFFFFF"/>
        <w:spacing w:after="168"/>
        <w:ind w:left="12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A7C" w:rsidRPr="00BD7A45" w:rsidRDefault="00CF2A7C" w:rsidP="00BD7A45">
      <w:pPr>
        <w:pStyle w:val="a7"/>
        <w:numPr>
          <w:ilvl w:val="2"/>
          <w:numId w:val="10"/>
        </w:numPr>
        <w:shd w:val="clear" w:color="auto" w:fill="FFFFFF"/>
        <w:spacing w:after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Инициирование издания приказа или распоряжения</w:t>
      </w:r>
    </w:p>
    <w:p w:rsidR="00CF2A7C" w:rsidRPr="00BD7A45" w:rsidRDefault="00CF2A7C" w:rsidP="00BD7A45">
      <w:pPr>
        <w:shd w:val="clear" w:color="auto" w:fill="FFFFFF"/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Проекты приказов и распоряжений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могут готовиться в следующих случаях:</w:t>
      </w:r>
    </w:p>
    <w:p w:rsidR="00CF2A7C" w:rsidRPr="00BD7A45" w:rsidRDefault="00CF2A7C" w:rsidP="00BD7A45">
      <w:pPr>
        <w:numPr>
          <w:ilvl w:val="0"/>
          <w:numId w:val="30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плановой основе (в соответствии с ранее разработанным планом или программой);</w:t>
      </w:r>
    </w:p>
    <w:p w:rsidR="00CF2A7C" w:rsidRPr="00BD7A45" w:rsidRDefault="00CF2A7C" w:rsidP="00BD7A45">
      <w:pPr>
        <w:numPr>
          <w:ilvl w:val="0"/>
          <w:numId w:val="30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поручению руководства </w:t>
      </w:r>
      <w:r w:rsidR="006E2919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A7C" w:rsidRPr="00BD7A45" w:rsidRDefault="00CF2A7C" w:rsidP="00BD7A45">
      <w:pPr>
        <w:numPr>
          <w:ilvl w:val="0"/>
          <w:numId w:val="30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руководит</w:t>
      </w:r>
      <w:r w:rsidR="006E2919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елей структурных подразделений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отдельных специалистов.</w:t>
      </w:r>
    </w:p>
    <w:p w:rsidR="006E2919" w:rsidRPr="00BD7A45" w:rsidRDefault="006E2919" w:rsidP="00BD7A45">
      <w:pPr>
        <w:pStyle w:val="a7"/>
        <w:numPr>
          <w:ilvl w:val="2"/>
          <w:numId w:val="10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Сбор и анализ информации для подготовки проекта приказа или распоряжения</w:t>
      </w:r>
    </w:p>
    <w:p w:rsidR="006E2919" w:rsidRPr="00BD7A45" w:rsidRDefault="006E2919" w:rsidP="00BD7A45">
      <w:pPr>
        <w:shd w:val="clear" w:color="auto" w:fill="FFFFFF"/>
        <w:spacing w:after="168" w:line="3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этап предусматривает прежде всего сбор и анализ объективной, достаточной и своевременной информации, необходимой для выработки управленческого решения, которое</w:t>
      </w:r>
      <w:r w:rsidR="009B2DD9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впоследствии будет отражено в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издаваемом </w:t>
      </w:r>
      <w:r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приказе или распоряжении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919" w:rsidRPr="00BD7A45" w:rsidRDefault="006E2919" w:rsidP="00BD7A45">
      <w:pPr>
        <w:shd w:val="clear" w:color="auto" w:fill="FFFFFF"/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Источниками информации могут быть:</w:t>
      </w:r>
    </w:p>
    <w:p w:rsidR="006E2919" w:rsidRPr="00BD7A45" w:rsidRDefault="006E2919" w:rsidP="00BD7A45">
      <w:pPr>
        <w:numPr>
          <w:ilvl w:val="0"/>
          <w:numId w:val="31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законодательные акты и нормативная документация;</w:t>
      </w:r>
    </w:p>
    <w:p w:rsidR="006E2919" w:rsidRPr="00BD7A45" w:rsidRDefault="006E2919" w:rsidP="00BD7A45">
      <w:pPr>
        <w:numPr>
          <w:ilvl w:val="0"/>
          <w:numId w:val="31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текущая документация организации;</w:t>
      </w:r>
    </w:p>
    <w:p w:rsidR="006E2919" w:rsidRPr="00BD7A45" w:rsidRDefault="006E2919" w:rsidP="00BD7A45">
      <w:pPr>
        <w:numPr>
          <w:ilvl w:val="0"/>
          <w:numId w:val="31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документы, поступающие из других организаций;</w:t>
      </w:r>
    </w:p>
    <w:p w:rsidR="006E2919" w:rsidRPr="00BD7A45" w:rsidRDefault="006E2919" w:rsidP="00BD7A45">
      <w:pPr>
        <w:numPr>
          <w:ilvl w:val="0"/>
          <w:numId w:val="31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архивные документы;</w:t>
      </w:r>
    </w:p>
    <w:p w:rsidR="006E2919" w:rsidRPr="00BD7A45" w:rsidRDefault="006E2919" w:rsidP="00BD7A45">
      <w:pPr>
        <w:numPr>
          <w:ilvl w:val="0"/>
          <w:numId w:val="31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публикации в периодической печати;</w:t>
      </w:r>
    </w:p>
    <w:p w:rsidR="006E2919" w:rsidRPr="00BD7A45" w:rsidRDefault="006E2919" w:rsidP="00BD7A45">
      <w:pPr>
        <w:numPr>
          <w:ilvl w:val="0"/>
          <w:numId w:val="31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 материалы и др.</w:t>
      </w:r>
    </w:p>
    <w:p w:rsidR="006E2919" w:rsidRPr="00BD7A45" w:rsidRDefault="006E2919" w:rsidP="00BD7A45">
      <w:pPr>
        <w:pStyle w:val="a7"/>
        <w:numPr>
          <w:ilvl w:val="2"/>
          <w:numId w:val="10"/>
        </w:numPr>
        <w:shd w:val="clear" w:color="auto" w:fill="FFFFFF"/>
        <w:spacing w:after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Подготовка проекта приказа или распоряжения</w:t>
      </w:r>
    </w:p>
    <w:p w:rsidR="006E2919" w:rsidRPr="00BD7A45" w:rsidRDefault="006E2919" w:rsidP="00BD7A45">
      <w:pPr>
        <w:shd w:val="clear" w:color="auto" w:fill="FFFFFF"/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(секретарь учебной части) или разработчик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подготавливает</w:t>
      </w:r>
      <w:r w:rsidR="00C60BCB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проект, который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пройти процедуру согласования и подписания. Кроме того, после подписания необходима регистрация документа.</w:t>
      </w:r>
    </w:p>
    <w:p w:rsidR="006E2919" w:rsidRPr="00BD7A45" w:rsidRDefault="006E2919" w:rsidP="00BD7A45">
      <w:pPr>
        <w:shd w:val="clear" w:color="auto" w:fill="FFFFFF"/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приказа или распоряжения готовится специалистом или специалистами структурных под</w:t>
      </w:r>
      <w:r w:rsidR="00C60BCB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разделений. </w:t>
      </w:r>
    </w:p>
    <w:p w:rsidR="006E2919" w:rsidRPr="00BD7A45" w:rsidRDefault="006E2919" w:rsidP="00BD7A45">
      <w:pPr>
        <w:shd w:val="clear" w:color="auto" w:fill="FFFFFF"/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Оформляются проекты приказов и распоряжений  в соответствии с требованиями ГОСТа Р 6.30-2003 «Унифицированные системы документации. Унифицированная система организационно-распорядительной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документации. Требования к оформлению документов» (далее – ГОСТ Р 6.30-2003).</w:t>
      </w:r>
    </w:p>
    <w:p w:rsidR="00481EF1" w:rsidRPr="00BD7A45" w:rsidRDefault="00481EF1" w:rsidP="00BD7A45">
      <w:pPr>
        <w:pStyle w:val="a7"/>
        <w:numPr>
          <w:ilvl w:val="2"/>
          <w:numId w:val="10"/>
        </w:numPr>
        <w:shd w:val="clear" w:color="auto" w:fill="FFFFFF"/>
        <w:spacing w:before="240" w:after="9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Согласование проекта приказа или распоряжения и доработка проекта по замечаниям согласующих должностных лиц.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6E2919" w:rsidRPr="00BD7A45" w:rsidTr="004A531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2919" w:rsidRPr="00BD7A45" w:rsidRDefault="006E2919" w:rsidP="00BD7A45">
            <w:pPr>
              <w:spacing w:after="168" w:line="32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1EF1" w:rsidRPr="00BD7A45" w:rsidRDefault="00481EF1" w:rsidP="00BD7A45">
      <w:pPr>
        <w:shd w:val="clear" w:color="auto" w:fill="FFFFFF"/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проекта документа подразумевает:</w:t>
      </w:r>
    </w:p>
    <w:p w:rsidR="00481EF1" w:rsidRPr="00BD7A45" w:rsidRDefault="00481EF1" w:rsidP="00BD7A45">
      <w:pPr>
        <w:numPr>
          <w:ilvl w:val="0"/>
          <w:numId w:val="39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внутреннее согласование или визирование (если для издания документа достаточно внутреннего согласования);</w:t>
      </w:r>
    </w:p>
    <w:p w:rsidR="00481EF1" w:rsidRPr="00BD7A45" w:rsidRDefault="00481EF1" w:rsidP="00BD7A45">
      <w:pPr>
        <w:numPr>
          <w:ilvl w:val="0"/>
          <w:numId w:val="39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внешнее согласование (</w:t>
      </w:r>
      <w:r w:rsidR="006C0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случается редко,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необходимо провести экспертизу решения в других организациях). </w:t>
      </w:r>
    </w:p>
    <w:p w:rsidR="00481EF1" w:rsidRPr="00BD7A45" w:rsidRDefault="00481EF1" w:rsidP="00BD7A45">
      <w:pPr>
        <w:shd w:val="clear" w:color="auto" w:fill="FFFFFF"/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качественной подготовки проектов документов и их согласование с заинтересованными сторонами возлагается на руководителей подразделений, которые выносят проект.</w:t>
      </w:r>
    </w:p>
    <w:p w:rsidR="00481EF1" w:rsidRPr="00BD7A45" w:rsidRDefault="00481EF1" w:rsidP="00BD7A45">
      <w:pPr>
        <w:pStyle w:val="a7"/>
        <w:numPr>
          <w:ilvl w:val="2"/>
          <w:numId w:val="10"/>
        </w:numPr>
        <w:shd w:val="clear" w:color="auto" w:fill="FFFFFF"/>
        <w:spacing w:before="240" w:after="9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Подписание приказа или распоряжения</w:t>
      </w:r>
    </w:p>
    <w:p w:rsidR="001523B9" w:rsidRPr="00BD7A45" w:rsidRDefault="00481EF1" w:rsidP="00BD7A45">
      <w:pPr>
        <w:shd w:val="clear" w:color="auto" w:fill="FFFFFF"/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Согласованный проект документа передается на подпись руководителю.</w:t>
      </w:r>
      <w:r w:rsidR="00543268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руководителя превращает проект документа в полноценный документ, после чего он должен быть зарегистрирован</w:t>
      </w:r>
      <w:r w:rsidR="00543268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3268" w:rsidRPr="00BD7A45" w:rsidRDefault="00543268" w:rsidP="00BD7A45">
      <w:pPr>
        <w:pStyle w:val="a7"/>
        <w:numPr>
          <w:ilvl w:val="2"/>
          <w:numId w:val="10"/>
        </w:numPr>
        <w:shd w:val="clear" w:color="auto" w:fill="FFFFFF"/>
        <w:spacing w:before="240" w:after="9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Регистрация приказа или распоряжения</w:t>
      </w:r>
    </w:p>
    <w:p w:rsidR="00543268" w:rsidRPr="00BD7A45" w:rsidRDefault="00543268" w:rsidP="00BD7A45">
      <w:pPr>
        <w:shd w:val="clear" w:color="auto" w:fill="FFFFFF"/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Регистрация документа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запись учетных данных о документе по установленной форме, фиксирующей факт его создания</w:t>
      </w:r>
      <w:r w:rsidR="006C0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-  №, дата, краткое содержание.</w:t>
      </w:r>
      <w:r w:rsidR="00F05B9D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Регистрация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нужна для дальнейшего учета документов и организации справочной работы.</w:t>
      </w:r>
    </w:p>
    <w:p w:rsidR="00543268" w:rsidRPr="00BD7A45" w:rsidRDefault="00543268" w:rsidP="00BD7A45">
      <w:pPr>
        <w:shd w:val="clear" w:color="auto" w:fill="FFFFFF"/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Регистрация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 осуществляться одним из трех способов:</w:t>
      </w:r>
    </w:p>
    <w:p w:rsidR="00543268" w:rsidRPr="00BD7A45" w:rsidRDefault="00543268" w:rsidP="006C00CC">
      <w:pPr>
        <w:numPr>
          <w:ilvl w:val="0"/>
          <w:numId w:val="43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записью о документе в бумажном журнале (журнальная форма регистрации);</w:t>
      </w:r>
    </w:p>
    <w:p w:rsidR="00543268" w:rsidRPr="00BD7A45" w:rsidRDefault="00543268" w:rsidP="006C00CC">
      <w:pPr>
        <w:numPr>
          <w:ilvl w:val="0"/>
          <w:numId w:val="43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записью в бумажной реги</w:t>
      </w:r>
      <w:r w:rsidR="006C0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страционно-контрольной карточке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(карточная форма регистрации);</w:t>
      </w:r>
    </w:p>
    <w:p w:rsidR="00543268" w:rsidRPr="00BD7A45" w:rsidRDefault="00543268" w:rsidP="006C00CC">
      <w:pPr>
        <w:numPr>
          <w:ilvl w:val="0"/>
          <w:numId w:val="43"/>
        </w:numPr>
        <w:shd w:val="clear" w:color="auto" w:fill="FFFFFF"/>
        <w:spacing w:after="168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внесением информации о документе в систему автоматизации дело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производства и электронного документооборота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(автоматизированная форма регистрации).</w:t>
      </w:r>
    </w:p>
    <w:p w:rsidR="00543268" w:rsidRPr="00BD7A45" w:rsidRDefault="00F05B9D" w:rsidP="006C00CC">
      <w:pPr>
        <w:shd w:val="clear" w:color="auto" w:fill="FFFFFF"/>
        <w:spacing w:after="168" w:line="326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43268"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автоматизированная регистрация документов</w:t>
      </w:r>
      <w:r w:rsidR="00543268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возможна и без внедрения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43268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543268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специализированного программного обеспечения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43268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осуществля</w:t>
      </w:r>
      <w:r w:rsidR="00543268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43268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при помощи программы MS Excel путем заполнения обыкновенной таблицы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43268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3268" w:rsidRPr="00BD7A45" w:rsidRDefault="00543268" w:rsidP="00BD7A45">
      <w:pPr>
        <w:shd w:val="clear" w:color="auto" w:fill="FFFFFF"/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регистрации документу присваиваются регистрационный номер и дата документа</w:t>
      </w:r>
      <w:r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Датой приказа и распоряжения должна являться дата подписания, отсюда можно сделать вывод, что </w:t>
      </w:r>
      <w:r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приказы и распоряжения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должны регистрироваться именно в день их подписания.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543268" w:rsidRPr="00BD7A45" w:rsidTr="004A531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268" w:rsidRPr="006C00CC" w:rsidRDefault="00F05B9D" w:rsidP="00BD7A45">
            <w:pPr>
              <w:spacing w:after="168" w:line="326" w:lineRule="atLeast"/>
              <w:ind w:firstLine="3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C00CC">
              <w:rPr>
                <w:rFonts w:ascii="Times New Roman" w:eastAsia="Times New Roman" w:hAnsi="Times New Roman" w:cs="Times New Roman"/>
                <w:i/>
              </w:rPr>
              <w:t>(</w:t>
            </w:r>
            <w:r w:rsidR="00543268" w:rsidRPr="006C00CC">
              <w:rPr>
                <w:rFonts w:ascii="Times New Roman" w:eastAsia="Times New Roman" w:hAnsi="Times New Roman" w:cs="Times New Roman"/>
                <w:i/>
              </w:rPr>
              <w:t>П. 3.12.</w:t>
            </w:r>
            <w:r w:rsidRPr="006C00CC">
              <w:rPr>
                <w:rFonts w:ascii="Times New Roman" w:eastAsia="Times New Roman" w:hAnsi="Times New Roman" w:cs="Times New Roman"/>
                <w:i/>
              </w:rPr>
              <w:t>, 3.11.</w:t>
            </w:r>
            <w:r w:rsidR="00543268" w:rsidRPr="006C00CC">
              <w:rPr>
                <w:rFonts w:ascii="Times New Roman" w:eastAsia="Times New Roman" w:hAnsi="Times New Roman" w:cs="Times New Roman"/>
                <w:i/>
              </w:rPr>
              <w:t xml:space="preserve"> ГОСТа Р 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      </w:r>
            <w:r w:rsidRPr="006C00CC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543268" w:rsidRPr="00BD7A45" w:rsidRDefault="00543268" w:rsidP="00BD7A45">
            <w:pPr>
              <w:spacing w:after="168" w:line="326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Регистрационный</w:t>
            </w: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7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7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документа</w:t>
            </w: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состоит из его порядкового номера,</w:t>
            </w:r>
            <w:r w:rsidR="00CA4FDA"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случае, когда по учреждению издается несколько приказов от одной даты, каждый последующий приказ индексируется через косую черту арабской цифрой, например:  </w:t>
            </w:r>
            <w:r w:rsidR="00CA4FDA" w:rsidRPr="006C0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19-ОУ от 21.11.2007г.;  № 19/1 – ОУ </w:t>
            </w:r>
            <w:r w:rsidR="00A2058C" w:rsidRPr="006C0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21.11.2007г. </w:t>
            </w:r>
            <w:r w:rsidR="00CA4FDA" w:rsidRPr="006C00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т.д.</w:t>
            </w:r>
            <w:r w:rsidR="00CA4FDA"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268" w:rsidRPr="00BD7A45" w:rsidTr="004A531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3268" w:rsidRPr="00BD7A45" w:rsidRDefault="00543268" w:rsidP="00BD7A45">
            <w:pPr>
              <w:spacing w:after="168" w:line="32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>Дату документа оформляют арабскими цифрами в последовательности: день месяца, месяц, год. День месяца и месяц оформляют двумя парами арабских цифр, разделенными точкой; год – четырьмя арабскими цифрами.</w:t>
            </w:r>
          </w:p>
          <w:p w:rsidR="00543268" w:rsidRPr="00BD7A45" w:rsidRDefault="00CA4FDA" w:rsidP="00BD7A45">
            <w:pPr>
              <w:spacing w:after="168" w:line="326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Например, дату 5 июня 2007 г. следует оформлять 05.06.2007</w:t>
            </w:r>
            <w:r w:rsidR="00543268"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A4FDA" w:rsidRPr="00BD7A45" w:rsidRDefault="00CA4FDA" w:rsidP="00BD7A45">
      <w:pPr>
        <w:pStyle w:val="a7"/>
        <w:numPr>
          <w:ilvl w:val="2"/>
          <w:numId w:val="10"/>
        </w:numPr>
        <w:shd w:val="clear" w:color="auto" w:fill="FFFFFF"/>
        <w:spacing w:after="168" w:line="3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Доведение приказа или распоряжения до исполнителей</w:t>
      </w:r>
    </w:p>
    <w:p w:rsidR="00CA4FDA" w:rsidRPr="00BD7A45" w:rsidRDefault="00CA4FDA" w:rsidP="006C00CC">
      <w:pPr>
        <w:pStyle w:val="a7"/>
        <w:shd w:val="clear" w:color="auto" w:fill="FFFFFF"/>
        <w:spacing w:after="168" w:line="326" w:lineRule="atLeast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Доведение распорядительного документа до исполнителей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тиражирование документа, его рассылка (в возможно сжатые сроки) или передача исполнителям.</w:t>
      </w:r>
    </w:p>
    <w:p w:rsidR="00CA4FDA" w:rsidRPr="00BD7A45" w:rsidRDefault="00DA719B" w:rsidP="006C00CC">
      <w:pPr>
        <w:pStyle w:val="a7"/>
        <w:shd w:val="clear" w:color="auto" w:fill="FFFFFF"/>
        <w:spacing w:after="168" w:line="326" w:lineRule="atLeast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A4FDA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делопроизводства </w:t>
      </w:r>
      <w:r w:rsidR="00CA4FDA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приказов и распоряжений снимают копии, реже делают выписки, которые затем направляют исполнителям и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ли сотрудникам организации</w:t>
      </w:r>
      <w:r w:rsidR="00CA4FDA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4FDA" w:rsidRPr="00BD7A45" w:rsidRDefault="00DA719B" w:rsidP="006C00CC">
      <w:pPr>
        <w:pStyle w:val="a7"/>
        <w:shd w:val="clear" w:color="auto" w:fill="FFFFFF"/>
        <w:spacing w:after="168" w:line="326" w:lineRule="atLeast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</w:t>
      </w:r>
      <w:r w:rsidR="00CA4FDA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сотрудника не надо знакомить с документом под роспись, что бывает актуально, например, при оформлении некоторых распорядительны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х документов по личному составу,</w:t>
      </w:r>
      <w:r w:rsidR="00CA4FDA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зарегистрированный документ отсылается сотрудникам с помощью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почты. Такой подход позволи</w:t>
      </w:r>
      <w:r w:rsidR="00CA4FDA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т получить адресатам документ в максимально короткие сроки, а также экономить материальные и временные ресурсы, которые затрачиваются при «традиционном» подходе на копирование документов и передачу копий.</w:t>
      </w:r>
    </w:p>
    <w:p w:rsidR="00481EF1" w:rsidRPr="00BD7A45" w:rsidRDefault="00481EF1" w:rsidP="00BD7A45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992" w:rsidRPr="00BD7A45" w:rsidRDefault="001C1CF2" w:rsidP="00BD7A45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B23992" w:rsidRPr="00BD7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ведения книги приказов </w:t>
      </w:r>
      <w:r w:rsidR="00B23992" w:rsidRPr="00BD7A45">
        <w:rPr>
          <w:rFonts w:ascii="Times New Roman" w:hAnsi="Times New Roman" w:cs="Times New Roman"/>
          <w:b/>
          <w:bCs/>
          <w:sz w:val="28"/>
          <w:szCs w:val="28"/>
        </w:rPr>
        <w:t>по основной деятельности, книги приказов по кадрам и книги приказов по обучающимся.</w:t>
      </w:r>
    </w:p>
    <w:p w:rsidR="00B23992" w:rsidRPr="00BD7A45" w:rsidRDefault="00B23992" w:rsidP="00BD7A45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992" w:rsidRPr="00BD7A45" w:rsidRDefault="00B23992" w:rsidP="00BD7A45">
      <w:pPr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Оформляется приказ на отдельных листах формата А4 в печатном виде</w:t>
      </w:r>
    </w:p>
    <w:p w:rsidR="00B23992" w:rsidRPr="00BD7A45" w:rsidRDefault="00B23992" w:rsidP="00BD7A45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lastRenderedPageBreak/>
        <w:t xml:space="preserve"> и осуществляется шрифтом </w:t>
      </w:r>
      <w:r w:rsidRPr="00BD7A4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BD7A45">
        <w:rPr>
          <w:rFonts w:ascii="Times New Roman" w:hAnsi="Times New Roman" w:cs="Times New Roman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D7A45">
        <w:rPr>
          <w:rFonts w:ascii="Times New Roman" w:hAnsi="Times New Roman" w:cs="Times New Roman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BD7A45">
        <w:rPr>
          <w:rFonts w:ascii="Times New Roman" w:hAnsi="Times New Roman" w:cs="Times New Roman"/>
          <w:sz w:val="28"/>
          <w:szCs w:val="28"/>
        </w:rPr>
        <w:t>, размер шрифта 12 – 14</w:t>
      </w:r>
      <w:r w:rsidR="006B4207" w:rsidRPr="00BD7A45">
        <w:rPr>
          <w:rFonts w:ascii="Times New Roman" w:hAnsi="Times New Roman" w:cs="Times New Roman"/>
          <w:sz w:val="28"/>
          <w:szCs w:val="28"/>
        </w:rPr>
        <w:t>, печатается через полуторный межстрочный интервал</w:t>
      </w:r>
      <w:r w:rsidRPr="00BD7A45">
        <w:rPr>
          <w:rFonts w:ascii="Times New Roman" w:hAnsi="Times New Roman" w:cs="Times New Roman"/>
          <w:sz w:val="28"/>
          <w:szCs w:val="28"/>
        </w:rPr>
        <w:t xml:space="preserve">. Имеет ограничение   по листу следующими размерами - </w:t>
      </w:r>
      <w:r w:rsidRPr="001C1CF2">
        <w:rPr>
          <w:rFonts w:ascii="Times New Roman" w:hAnsi="Times New Roman" w:cs="Times New Roman"/>
          <w:b/>
          <w:sz w:val="28"/>
          <w:szCs w:val="28"/>
        </w:rPr>
        <w:t>слева  не менее 2 см</w:t>
      </w:r>
      <w:r w:rsidRPr="00BD7A45">
        <w:rPr>
          <w:rFonts w:ascii="Times New Roman" w:hAnsi="Times New Roman" w:cs="Times New Roman"/>
          <w:sz w:val="28"/>
          <w:szCs w:val="28"/>
        </w:rPr>
        <w:t xml:space="preserve">, верх, низ и правая сторона листа не менее 1,5 см. и должен иметь следующие реквизиты: </w:t>
      </w:r>
    </w:p>
    <w:p w:rsidR="00B23992" w:rsidRPr="00BD7A45" w:rsidRDefault="00B23992" w:rsidP="00BD7A45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название образовательного учреждения, </w:t>
      </w:r>
    </w:p>
    <w:p w:rsidR="00B23992" w:rsidRPr="00BD7A45" w:rsidRDefault="00B23992" w:rsidP="00BD7A45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название вида документа, </w:t>
      </w:r>
    </w:p>
    <w:p w:rsidR="00B23992" w:rsidRPr="00BD7A45" w:rsidRDefault="00B23992" w:rsidP="00BD7A45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дату, </w:t>
      </w:r>
    </w:p>
    <w:p w:rsidR="00B23992" w:rsidRPr="00BD7A45" w:rsidRDefault="00B23992" w:rsidP="00BD7A45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номер приказа </w:t>
      </w:r>
    </w:p>
    <w:p w:rsidR="00B23992" w:rsidRPr="00BD7A45" w:rsidRDefault="00B23992" w:rsidP="00BD7A45">
      <w:p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-  </w:t>
      </w:r>
      <w:r w:rsidRPr="00BD7A45">
        <w:rPr>
          <w:rFonts w:ascii="Times New Roman" w:hAnsi="Times New Roman" w:cs="Times New Roman"/>
          <w:b/>
          <w:sz w:val="28"/>
          <w:szCs w:val="28"/>
        </w:rPr>
        <w:t>номер приказа по кадрам</w:t>
      </w:r>
      <w:r w:rsidRPr="00BD7A45">
        <w:rPr>
          <w:rFonts w:ascii="Times New Roman" w:hAnsi="Times New Roman" w:cs="Times New Roman"/>
          <w:sz w:val="28"/>
          <w:szCs w:val="28"/>
        </w:rPr>
        <w:t xml:space="preserve"> имеет вид </w:t>
      </w:r>
      <w:r w:rsidRPr="00BD7A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BD7A45">
        <w:rPr>
          <w:rFonts w:ascii="Times New Roman" w:hAnsi="Times New Roman" w:cs="Times New Roman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b/>
          <w:sz w:val="28"/>
          <w:szCs w:val="28"/>
          <w:u w:val="single"/>
        </w:rPr>
        <w:t>01-К</w:t>
      </w:r>
      <w:r w:rsidRPr="00BD7A45">
        <w:rPr>
          <w:rFonts w:ascii="Times New Roman" w:hAnsi="Times New Roman" w:cs="Times New Roman"/>
          <w:sz w:val="28"/>
          <w:szCs w:val="28"/>
        </w:rPr>
        <w:t xml:space="preserve">, что означает приказ по кадрам, </w:t>
      </w:r>
    </w:p>
    <w:p w:rsidR="00B23992" w:rsidRPr="00BD7A45" w:rsidRDefault="00B23992" w:rsidP="00BD7A45">
      <w:p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- </w:t>
      </w:r>
      <w:r w:rsidRPr="00BD7A45">
        <w:rPr>
          <w:rFonts w:ascii="Times New Roman" w:hAnsi="Times New Roman" w:cs="Times New Roman"/>
          <w:b/>
          <w:sz w:val="28"/>
          <w:szCs w:val="28"/>
        </w:rPr>
        <w:t>номер приказа по обучающимся</w:t>
      </w:r>
      <w:r w:rsidRPr="00BD7A45">
        <w:rPr>
          <w:rFonts w:ascii="Times New Roman" w:hAnsi="Times New Roman" w:cs="Times New Roman"/>
          <w:sz w:val="28"/>
          <w:szCs w:val="28"/>
        </w:rPr>
        <w:t xml:space="preserve"> имеет вид </w:t>
      </w:r>
      <w:r w:rsidRPr="00BD7A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BD7A45">
        <w:rPr>
          <w:rFonts w:ascii="Times New Roman" w:hAnsi="Times New Roman" w:cs="Times New Roman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BD7A4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BD7A45">
        <w:rPr>
          <w:rFonts w:ascii="Times New Roman" w:hAnsi="Times New Roman" w:cs="Times New Roman"/>
          <w:b/>
          <w:sz w:val="28"/>
          <w:szCs w:val="28"/>
          <w:u w:val="single"/>
        </w:rPr>
        <w:t>ОУ</w:t>
      </w:r>
      <w:r w:rsidRPr="00BD7A45">
        <w:rPr>
          <w:rFonts w:ascii="Times New Roman" w:hAnsi="Times New Roman" w:cs="Times New Roman"/>
          <w:sz w:val="28"/>
          <w:szCs w:val="28"/>
        </w:rPr>
        <w:t>, что означает приказ по об</w:t>
      </w:r>
      <w:r w:rsidR="00C60BCB" w:rsidRPr="00BD7A45">
        <w:rPr>
          <w:rFonts w:ascii="Times New Roman" w:hAnsi="Times New Roman" w:cs="Times New Roman"/>
          <w:sz w:val="28"/>
          <w:szCs w:val="28"/>
        </w:rPr>
        <w:t>разовательному учреждению (обучающимся)</w:t>
      </w:r>
      <w:r w:rsidRPr="00BD7A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3992" w:rsidRPr="00BD7A45" w:rsidRDefault="00B23992" w:rsidP="00BD7A45">
      <w:p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- </w:t>
      </w:r>
      <w:r w:rsidRPr="00BD7A45">
        <w:rPr>
          <w:rFonts w:ascii="Times New Roman" w:hAnsi="Times New Roman" w:cs="Times New Roman"/>
          <w:b/>
          <w:sz w:val="28"/>
          <w:szCs w:val="28"/>
        </w:rPr>
        <w:t>номер приказа по основной деятельности</w:t>
      </w:r>
      <w:r w:rsidRPr="00BD7A45">
        <w:rPr>
          <w:rFonts w:ascii="Times New Roman" w:hAnsi="Times New Roman" w:cs="Times New Roman"/>
          <w:sz w:val="28"/>
          <w:szCs w:val="28"/>
        </w:rPr>
        <w:t xml:space="preserve"> имеет вид </w:t>
      </w:r>
      <w:r w:rsidRPr="00BD7A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BD7A45">
        <w:rPr>
          <w:rFonts w:ascii="Times New Roman" w:hAnsi="Times New Roman" w:cs="Times New Roman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BD7A4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BD7A45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r w:rsidRPr="00BD7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992" w:rsidRPr="00BD7A45" w:rsidRDefault="00B23992" w:rsidP="00BD7A45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заголовок, </w:t>
      </w:r>
    </w:p>
    <w:p w:rsidR="00B23992" w:rsidRPr="00BD7A45" w:rsidRDefault="00B23992" w:rsidP="00BD7A45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текст, </w:t>
      </w:r>
    </w:p>
    <w:p w:rsidR="00B23992" w:rsidRPr="00BD7A45" w:rsidRDefault="00B23992" w:rsidP="00BD7A45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подпись издающего приказ, </w:t>
      </w:r>
    </w:p>
    <w:p w:rsidR="005450D3" w:rsidRPr="00BD7A45" w:rsidRDefault="00B23992" w:rsidP="00BD7A45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подпись работника.</w:t>
      </w:r>
    </w:p>
    <w:p w:rsidR="00B23992" w:rsidRPr="00BD7A45" w:rsidRDefault="00B23992" w:rsidP="00BD7A45">
      <w:pPr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 При подготовке текста приказа следует соблюдать следующие принципы: </w:t>
      </w:r>
    </w:p>
    <w:p w:rsidR="00B23992" w:rsidRPr="00BD7A45" w:rsidRDefault="00B23992" w:rsidP="00BD7A45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Достоверность и объективность описываемой ситуации; </w:t>
      </w:r>
    </w:p>
    <w:p w:rsidR="00B23992" w:rsidRPr="00BD7A45" w:rsidRDefault="00B23992" w:rsidP="00BD7A45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Полнота информации, необходимой для обоснования принимаемых мер; </w:t>
      </w:r>
    </w:p>
    <w:p w:rsidR="00B23992" w:rsidRPr="00BD7A45" w:rsidRDefault="00B23992" w:rsidP="00BD7A45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Краткость и лаконичность; </w:t>
      </w:r>
    </w:p>
    <w:p w:rsidR="00B23992" w:rsidRPr="00BD7A45" w:rsidRDefault="00B23992" w:rsidP="00BD7A45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Нейтральность и наличный характер изложения; </w:t>
      </w:r>
    </w:p>
    <w:p w:rsidR="00B23992" w:rsidRPr="00BD7A45" w:rsidRDefault="00B23992" w:rsidP="00BD7A45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Безэмоциональная оценка ситуации и фактов; </w:t>
      </w:r>
    </w:p>
    <w:p w:rsidR="00B23992" w:rsidRPr="00BD7A45" w:rsidRDefault="00B23992" w:rsidP="00BD7A45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Соответствие содержания текста и распоряжений руководителя нормам </w:t>
      </w:r>
    </w:p>
    <w:p w:rsidR="00B23992" w:rsidRPr="00BD7A45" w:rsidRDefault="00B23992" w:rsidP="00BD7A45">
      <w:pPr>
        <w:tabs>
          <w:tab w:val="left" w:pos="561"/>
          <w:tab w:val="left" w:pos="748"/>
          <w:tab w:val="left" w:pos="935"/>
          <w:tab w:val="left" w:pos="14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права и его компетенции, определенной уставом образовательного </w:t>
      </w:r>
    </w:p>
    <w:p w:rsidR="00B23992" w:rsidRPr="00BD7A45" w:rsidRDefault="00B23992" w:rsidP="00BD7A45">
      <w:pPr>
        <w:tabs>
          <w:tab w:val="left" w:pos="561"/>
          <w:tab w:val="left" w:pos="748"/>
          <w:tab w:val="left" w:pos="935"/>
          <w:tab w:val="left" w:pos="14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B23992" w:rsidRPr="00BD7A45" w:rsidRDefault="00B23992" w:rsidP="00BD7A45">
      <w:pPr>
        <w:pStyle w:val="a7"/>
        <w:numPr>
          <w:ilvl w:val="0"/>
          <w:numId w:val="38"/>
        </w:numPr>
        <w:tabs>
          <w:tab w:val="left" w:pos="561"/>
          <w:tab w:val="left" w:pos="709"/>
          <w:tab w:val="left" w:pos="748"/>
          <w:tab w:val="left" w:pos="1496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Следование нормам официально - делового стиля речи.</w:t>
      </w:r>
    </w:p>
    <w:p w:rsidR="005450D3" w:rsidRPr="00BD7A45" w:rsidRDefault="00B23992" w:rsidP="00BD7A45">
      <w:pPr>
        <w:numPr>
          <w:ilvl w:val="1"/>
          <w:numId w:val="3"/>
        </w:numPr>
        <w:tabs>
          <w:tab w:val="clear" w:pos="720"/>
          <w:tab w:val="left" w:pos="0"/>
          <w:tab w:val="left" w:pos="561"/>
          <w:tab w:val="left" w:pos="93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Текст приказа состоит из двух частей: констатирующей и распорядительной.</w:t>
      </w:r>
    </w:p>
    <w:p w:rsidR="00BA180F" w:rsidRPr="00BD7A45" w:rsidRDefault="00B23992" w:rsidP="00BD7A45">
      <w:pPr>
        <w:numPr>
          <w:ilvl w:val="1"/>
          <w:numId w:val="3"/>
        </w:numPr>
        <w:tabs>
          <w:tab w:val="clear" w:pos="720"/>
          <w:tab w:val="left" w:pos="0"/>
          <w:tab w:val="left" w:pos="561"/>
          <w:tab w:val="left" w:pos="93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 </w:t>
      </w:r>
      <w:r w:rsidR="005450D3" w:rsidRPr="00BD7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 констатирующей части</w:t>
      </w:r>
      <w:r w:rsidR="005450D3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дается обоснование предписываемых действий. </w:t>
      </w:r>
      <w:r w:rsidR="00BA180F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BA180F" w:rsidRPr="00BD7A45" w:rsidRDefault="00BA180F" w:rsidP="00BD7A45">
      <w:pPr>
        <w:tabs>
          <w:tab w:val="left" w:pos="0"/>
          <w:tab w:val="left" w:pos="561"/>
          <w:tab w:val="left" w:pos="93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50D3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основанием для издания </w:t>
      </w:r>
      <w:r w:rsidR="005450D3"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приказа или распоряжения</w:t>
      </w:r>
      <w:r w:rsidR="005450D3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послужил законодательный или нормативный правовой акт вышестоящей организации или документ, ранее изданный данной организацией, в констатирующей части указываются его наименование, дата и номер. При этом могут быть использованы формулировки типа </w:t>
      </w:r>
      <w:r w:rsidR="005450D3" w:rsidRPr="001C1C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 основании», «Во исполнение», «В соответствии с»</w:t>
      </w:r>
      <w:r w:rsidR="005450D3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450D3" w:rsidRPr="001C1CF2" w:rsidRDefault="00BA180F" w:rsidP="00BD7A45">
      <w:pPr>
        <w:tabs>
          <w:tab w:val="left" w:pos="0"/>
          <w:tab w:val="left" w:pos="561"/>
          <w:tab w:val="left" w:pos="9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450D3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 </w:t>
      </w:r>
      <w:r w:rsidR="005450D3"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приказ или распоряжение</w:t>
      </w:r>
      <w:r w:rsidR="005450D3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издается в инициативном порядке, в констатирующей части формулируются цели и задачи предписываемых действий, излагаются факты или события, послужившие причиной </w:t>
      </w:r>
      <w:r w:rsidR="005450D3"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издания приказа или распоряжения</w:t>
      </w:r>
      <w:r w:rsidR="005450D3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50D3"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450D3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Констатирующая часть обычно начинается словами </w:t>
      </w:r>
      <w:r w:rsidR="005450D3" w:rsidRPr="001C1C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«В целях», «В </w:t>
      </w:r>
      <w:r w:rsidR="005450D3" w:rsidRPr="001C1C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связи» и т.д.</w:t>
      </w:r>
    </w:p>
    <w:p w:rsidR="00BA180F" w:rsidRPr="00BD7A45" w:rsidRDefault="005450D3" w:rsidP="00BD7A45">
      <w:pPr>
        <w:shd w:val="clear" w:color="auto" w:fill="FFFFFF"/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 случаи, когда констатирующая часть может отсутствовать в связи с тем, что предписываемые действия не нуж</w:t>
      </w:r>
      <w:r w:rsidR="00BA180F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даются в разъяснении или 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обосновании.</w:t>
      </w:r>
      <w:r w:rsidR="00BA180F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23992" w:rsidRPr="00BD7A45" w:rsidRDefault="00BA180F" w:rsidP="00BD7A45">
      <w:pPr>
        <w:shd w:val="clear" w:color="auto" w:fill="FFFFFF"/>
        <w:spacing w:after="168" w:line="326" w:lineRule="atLeast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Констатирующая часть в </w:t>
      </w:r>
      <w:r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приказах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отделяется от распорядительной словом «ПРИКАЗЫВАЮ:», а в распоряжениях – словом «ПРЕДЛАГАЮ:» или «ОБЯЗЫВАЮ:». </w:t>
      </w:r>
      <w:r w:rsidRPr="00BD7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Данные слова печатаются с новой строки от поля прописными буквами.</w:t>
      </w:r>
    </w:p>
    <w:p w:rsidR="001C4554" w:rsidRPr="00BD7A45" w:rsidRDefault="00B23992" w:rsidP="00BD7A45">
      <w:pPr>
        <w:numPr>
          <w:ilvl w:val="1"/>
          <w:numId w:val="3"/>
        </w:numPr>
        <w:tabs>
          <w:tab w:val="clear" w:pos="720"/>
          <w:tab w:val="left" w:pos="0"/>
          <w:tab w:val="left" w:pos="561"/>
          <w:tab w:val="left" w:pos="93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b/>
          <w:sz w:val="28"/>
          <w:szCs w:val="28"/>
        </w:rPr>
        <w:lastRenderedPageBreak/>
        <w:t>Распорядительная часть</w:t>
      </w:r>
      <w:r w:rsidRPr="00BD7A45">
        <w:rPr>
          <w:rFonts w:ascii="Times New Roman" w:hAnsi="Times New Roman" w:cs="Times New Roman"/>
          <w:sz w:val="28"/>
          <w:szCs w:val="28"/>
        </w:rPr>
        <w:t xml:space="preserve"> содержит предписываемые действия, фамилии должностных лиц, ответственных за их выполнение, и сроки исполнен</w:t>
      </w:r>
      <w:r w:rsidR="00BA180F" w:rsidRPr="00BD7A45">
        <w:rPr>
          <w:rFonts w:ascii="Times New Roman" w:hAnsi="Times New Roman" w:cs="Times New Roman"/>
          <w:sz w:val="28"/>
          <w:szCs w:val="28"/>
        </w:rPr>
        <w:t xml:space="preserve">ия. </w:t>
      </w:r>
      <w:r w:rsidRPr="00BD7A45">
        <w:rPr>
          <w:rFonts w:ascii="Times New Roman" w:hAnsi="Times New Roman" w:cs="Times New Roman"/>
          <w:sz w:val="28"/>
          <w:szCs w:val="28"/>
        </w:rPr>
        <w:t xml:space="preserve"> Распорядительная часть текста  приказа, как правило, делится на пункты, которые нумеруются арабскими цифрами с точками. Каждый пункт распорядительной части начинается с указания конкретного действия, выраженного глаголом в неопределенной форме. </w:t>
      </w:r>
    </w:p>
    <w:p w:rsidR="00B23992" w:rsidRPr="00BD7A45" w:rsidRDefault="001C4554" w:rsidP="00BD7A45">
      <w:pPr>
        <w:numPr>
          <w:ilvl w:val="1"/>
          <w:numId w:val="3"/>
        </w:numPr>
        <w:tabs>
          <w:tab w:val="clear" w:pos="720"/>
          <w:tab w:val="left" w:pos="0"/>
          <w:tab w:val="left" w:pos="561"/>
          <w:tab w:val="left" w:pos="93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У </w:t>
      </w:r>
      <w:r w:rsidRPr="00BD7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приказа или распоряжения</w:t>
      </w: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 могут быть разные приложения: положения, регламенты, перечни, списки, графики, таблицы, образцы документов и др.</w:t>
      </w:r>
      <w:r w:rsidRPr="00BD7A4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23992" w:rsidRPr="00BD7A45">
        <w:rPr>
          <w:rFonts w:ascii="Times New Roman" w:hAnsi="Times New Roman" w:cs="Times New Roman"/>
          <w:sz w:val="28"/>
          <w:szCs w:val="28"/>
        </w:rPr>
        <w:t>оформля</w:t>
      </w:r>
      <w:r w:rsidRPr="00BD7A45">
        <w:rPr>
          <w:rFonts w:ascii="Times New Roman" w:hAnsi="Times New Roman" w:cs="Times New Roman"/>
          <w:sz w:val="28"/>
          <w:szCs w:val="28"/>
        </w:rPr>
        <w:t>ют</w:t>
      </w:r>
      <w:r w:rsidR="00B23992" w:rsidRPr="00BD7A45">
        <w:rPr>
          <w:rFonts w:ascii="Times New Roman" w:hAnsi="Times New Roman" w:cs="Times New Roman"/>
          <w:sz w:val="28"/>
          <w:szCs w:val="28"/>
        </w:rPr>
        <w:t>ся в виде приложения к приказу со ссылкой на них в соответствующих пунктах приказа.</w:t>
      </w:r>
      <w:r w:rsidRPr="00BD7A45">
        <w:rPr>
          <w:rFonts w:ascii="Times New Roman" w:hAnsi="Times New Roman" w:cs="Times New Roman"/>
          <w:sz w:val="28"/>
          <w:szCs w:val="28"/>
        </w:rPr>
        <w:t xml:space="preserve"> </w:t>
      </w:r>
      <w:r w:rsidR="00B23992" w:rsidRPr="00BD7A45">
        <w:rPr>
          <w:rFonts w:ascii="Times New Roman" w:hAnsi="Times New Roman" w:cs="Times New Roman"/>
          <w:sz w:val="28"/>
          <w:szCs w:val="28"/>
        </w:rPr>
        <w:t xml:space="preserve">На первом листе приложения в правом верхнем углу делается надпись: </w:t>
      </w:r>
    </w:p>
    <w:p w:rsidR="00B23992" w:rsidRPr="001C1CF2" w:rsidRDefault="00B23992" w:rsidP="00BD7A45">
      <w:pPr>
        <w:tabs>
          <w:tab w:val="left" w:pos="561"/>
          <w:tab w:val="left" w:pos="748"/>
          <w:tab w:val="left" w:pos="93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CF2">
        <w:rPr>
          <w:rFonts w:ascii="Times New Roman" w:hAnsi="Times New Roman" w:cs="Times New Roman"/>
          <w:b/>
          <w:i/>
          <w:sz w:val="28"/>
          <w:szCs w:val="28"/>
        </w:rPr>
        <w:t>Приложение (1,</w:t>
      </w:r>
      <w:r w:rsidR="009B2DD9" w:rsidRPr="001C1C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1CF2">
        <w:rPr>
          <w:rFonts w:ascii="Times New Roman" w:hAnsi="Times New Roman" w:cs="Times New Roman"/>
          <w:b/>
          <w:i/>
          <w:sz w:val="28"/>
          <w:szCs w:val="28"/>
        </w:rPr>
        <w:t>2…) к приказу МБУДО РМР ДХШ «Ружаночка» от 01.09.2016 № 01- ОД.</w:t>
      </w:r>
    </w:p>
    <w:p w:rsidR="001C4554" w:rsidRPr="00BD7A45" w:rsidRDefault="001C4554" w:rsidP="00BD7A45">
      <w:pPr>
        <w:numPr>
          <w:ilvl w:val="1"/>
          <w:numId w:val="3"/>
        </w:numPr>
        <w:tabs>
          <w:tab w:val="left" w:pos="561"/>
          <w:tab w:val="left" w:pos="748"/>
          <w:tab w:val="left" w:pos="93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приложением к распорядительному документу является утверждаемый документ (положение, правила, инструкция и т.п.), в соответствующем пункте распорядительной части делается отметка: «(прилагается)». А на самом утверждаемом документе в правом верхнем углу первой страницы оформляется реквизит «Гриф утверждения документа».</w:t>
      </w:r>
    </w:p>
    <w:p w:rsidR="00B23992" w:rsidRPr="00BD7A45" w:rsidRDefault="00B23992" w:rsidP="00BD7A45">
      <w:pPr>
        <w:numPr>
          <w:ilvl w:val="1"/>
          <w:numId w:val="3"/>
        </w:numPr>
        <w:tabs>
          <w:tab w:val="left" w:pos="561"/>
          <w:tab w:val="left" w:pos="748"/>
          <w:tab w:val="left" w:pos="93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Страницы приказа и приложений нумеруются как единый документ.</w:t>
      </w:r>
    </w:p>
    <w:p w:rsidR="00B23992" w:rsidRPr="00BD7A45" w:rsidRDefault="00B23992" w:rsidP="00BD7A45">
      <w:pPr>
        <w:numPr>
          <w:ilvl w:val="1"/>
          <w:numId w:val="3"/>
        </w:numPr>
        <w:tabs>
          <w:tab w:val="left" w:pos="561"/>
          <w:tab w:val="left" w:pos="748"/>
          <w:tab w:val="left" w:pos="93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Приказ может быть подписан: </w:t>
      </w:r>
    </w:p>
    <w:p w:rsidR="00B23992" w:rsidRPr="00BD7A45" w:rsidRDefault="00B23992" w:rsidP="001C1CF2">
      <w:pPr>
        <w:numPr>
          <w:ilvl w:val="0"/>
          <w:numId w:val="2"/>
        </w:numPr>
        <w:tabs>
          <w:tab w:val="left" w:pos="561"/>
          <w:tab w:val="left" w:pos="748"/>
          <w:tab w:val="left" w:pos="935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руководителем; </w:t>
      </w:r>
    </w:p>
    <w:p w:rsidR="00B23992" w:rsidRPr="00BD7A45" w:rsidRDefault="00B23992" w:rsidP="001C1CF2">
      <w:pPr>
        <w:numPr>
          <w:ilvl w:val="0"/>
          <w:numId w:val="2"/>
        </w:numPr>
        <w:tabs>
          <w:tab w:val="left" w:pos="561"/>
          <w:tab w:val="left" w:pos="748"/>
          <w:tab w:val="left" w:pos="935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лицом, исполняющим обязанности руководителя в случае отсутствия последнего; </w:t>
      </w:r>
    </w:p>
    <w:p w:rsidR="00B23992" w:rsidRPr="00BD7A45" w:rsidRDefault="00B23992" w:rsidP="001C1CF2">
      <w:pPr>
        <w:numPr>
          <w:ilvl w:val="0"/>
          <w:numId w:val="2"/>
        </w:numPr>
        <w:tabs>
          <w:tab w:val="left" w:pos="561"/>
          <w:tab w:val="left" w:pos="748"/>
          <w:tab w:val="left" w:pos="935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заместителем (если устав ОУ разрешает заместителю директора издавать приказы).</w:t>
      </w:r>
    </w:p>
    <w:p w:rsidR="00B23992" w:rsidRPr="00BD7A45" w:rsidRDefault="00B23992" w:rsidP="00BD7A45">
      <w:pPr>
        <w:pStyle w:val="a7"/>
        <w:numPr>
          <w:ilvl w:val="1"/>
          <w:numId w:val="3"/>
        </w:numPr>
        <w:tabs>
          <w:tab w:val="clear" w:pos="720"/>
          <w:tab w:val="num" w:pos="0"/>
          <w:tab w:val="left" w:pos="561"/>
          <w:tab w:val="left" w:pos="93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 Не разрешается подписывать приказы с предлогом «за», проставляя косую черту или другие знаки перед наименованием должности. Приказ без подписи не имеет юридической силы. Подпись руководителя скрепляется  печатью учреждения. В книге приказов достаточно подписи руководителя, удостоверяющей приказ, так как существуют правила ведения и хранения книги приказов, не допускающие подделок и исправлений внесенных в нее  записей. Вслед за подписью помещается: «С приказом ознакомлен: (Ф.И.О ПОДПИСЬ, дата)», подпись ставится работником собственноручно. </w:t>
      </w:r>
    </w:p>
    <w:p w:rsidR="006B4207" w:rsidRPr="00BD7A45" w:rsidRDefault="006B4207" w:rsidP="00BD7A45">
      <w:pPr>
        <w:numPr>
          <w:ilvl w:val="1"/>
          <w:numId w:val="3"/>
        </w:numPr>
        <w:tabs>
          <w:tab w:val="clear" w:pos="720"/>
          <w:tab w:val="left" w:pos="0"/>
          <w:tab w:val="left" w:pos="561"/>
          <w:tab w:val="left" w:pos="93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sz w:val="28"/>
          <w:szCs w:val="28"/>
        </w:rPr>
        <w:t xml:space="preserve">  В случае, если действие предполагает конкретного исполнителя,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6B4207" w:rsidRPr="00BD7A45" w:rsidTr="004A531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207" w:rsidRPr="00BD7A45" w:rsidRDefault="006B4207" w:rsidP="00BD7A45">
            <w:pPr>
              <w:spacing w:after="168" w:line="32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соответствующий пункт документа должен начинаться с указания должности и фамилии исполнителя (инициалы в тексте ставятся после фамилии) в дательном падеже. В качестве исполнителей могут быть указаны </w:t>
            </w: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организации или структурные подразделения.</w:t>
            </w:r>
          </w:p>
          <w:p w:rsidR="006B4207" w:rsidRPr="00BD7A45" w:rsidRDefault="006B4207" w:rsidP="00BD7A45">
            <w:pPr>
              <w:spacing w:after="168" w:line="326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управленческом действии передают глаголом в неопределенной форме и дополнением с обозначением объекта действия. Например:</w:t>
            </w:r>
          </w:p>
          <w:p w:rsidR="006B4207" w:rsidRPr="00BD7A45" w:rsidRDefault="0000060E" w:rsidP="00BD7A45">
            <w:pPr>
              <w:spacing w:after="168" w:line="326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Заместителю директора по АХЧ </w:t>
            </w:r>
            <w:r w:rsidR="006B4207"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Котову А.Д. подготовить проект «Инструкции об организации работы по ...».</w:t>
            </w:r>
          </w:p>
          <w:p w:rsidR="006B4207" w:rsidRPr="00BD7A45" w:rsidRDefault="0000060E" w:rsidP="00BD7A45">
            <w:pPr>
              <w:spacing w:after="168" w:line="326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Заместителю директора по УВР </w:t>
            </w:r>
            <w:r w:rsidR="006B4207"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</w:t>
            </w: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ову С.Г. предоставить Комитету по культуре  </w:t>
            </w:r>
            <w:r w:rsidR="006B4207"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необходимые нормативные правовые акты и методические документы.</w:t>
            </w:r>
          </w:p>
          <w:p w:rsidR="006B4207" w:rsidRPr="00BD7A45" w:rsidRDefault="006B4207" w:rsidP="00BD7A45">
            <w:pPr>
              <w:spacing w:after="168" w:line="326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Указание срока исполнения дается отдельной строкой и оформляется как дата завершения исполнения. Например:</w:t>
            </w:r>
          </w:p>
          <w:p w:rsidR="006B4207" w:rsidRPr="00BD7A45" w:rsidRDefault="0000060E" w:rsidP="00BD7A45">
            <w:pPr>
              <w:spacing w:after="168" w:line="326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представления 15.07.2007г</w:t>
            </w:r>
            <w:r w:rsidR="006B4207"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B4207" w:rsidRPr="00BD7A45" w:rsidRDefault="006B4207" w:rsidP="00BD7A45">
            <w:pPr>
              <w:spacing w:after="168" w:line="326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>В последнем пункте распорядительной части указывают конкретных лиц, на которых возлагается контроль за исполнением распорядительного документа. Например:</w:t>
            </w:r>
          </w:p>
          <w:p w:rsidR="006B4207" w:rsidRPr="00BD7A45" w:rsidRDefault="006B4207" w:rsidP="00BD7A45">
            <w:pPr>
              <w:spacing w:after="168" w:line="326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>4. Контроль за исполнением </w:t>
            </w:r>
            <w:r w:rsidRPr="00BD7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приказа</w:t>
            </w: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> возло</w:t>
            </w:r>
            <w:r w:rsidR="0000060E"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жить на администратора </w:t>
            </w:r>
            <w:r w:rsidRPr="00BD7A45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 К.М.</w:t>
            </w:r>
          </w:p>
        </w:tc>
      </w:tr>
    </w:tbl>
    <w:p w:rsidR="006B4207" w:rsidRPr="00BD7A45" w:rsidRDefault="006B4207" w:rsidP="00BD7A45">
      <w:pPr>
        <w:pStyle w:val="a7"/>
        <w:numPr>
          <w:ilvl w:val="1"/>
          <w:numId w:val="3"/>
        </w:numPr>
        <w:tabs>
          <w:tab w:val="clear" w:pos="720"/>
          <w:tab w:val="num" w:pos="0"/>
          <w:tab w:val="left" w:pos="561"/>
          <w:tab w:val="left" w:pos="93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Если </w:t>
      </w:r>
      <w:r w:rsidRPr="00BD7A45">
        <w:rPr>
          <w:rFonts w:ascii="Times New Roman" w:eastAsia="Times New Roman" w:hAnsi="Times New Roman" w:cs="Times New Roman"/>
          <w:i/>
          <w:iCs/>
          <w:sz w:val="28"/>
          <w:szCs w:val="28"/>
        </w:rPr>
        <w:t>приказ</w:t>
      </w:r>
      <w:r w:rsidRPr="00BD7A45">
        <w:rPr>
          <w:rFonts w:ascii="Times New Roman" w:eastAsia="Times New Roman" w:hAnsi="Times New Roman" w:cs="Times New Roman"/>
          <w:sz w:val="28"/>
          <w:szCs w:val="28"/>
        </w:rPr>
        <w:t xml:space="preserve"> изменяет или отменяет какие-то его положения, то один из пунктов распорядительной части текста должен содержать ссылку на отменяемый документ (пункт документа) с указанием его даты, номера и заголовка. Текст пункта должен начинаться словами «Признать </w:t>
      </w:r>
      <w:r w:rsidRPr="00BD7A45">
        <w:rPr>
          <w:rFonts w:ascii="Times New Roman" w:eastAsia="Times New Roman" w:hAnsi="Times New Roman" w:cs="Times New Roman"/>
          <w:sz w:val="28"/>
          <w:szCs w:val="28"/>
        </w:rPr>
        <w:softHyphen/>
        <w:t>утратившим силу...».</w:t>
      </w:r>
    </w:p>
    <w:p w:rsidR="001C4554" w:rsidRPr="00BD7A45" w:rsidRDefault="006B4207" w:rsidP="00BD7A45">
      <w:pPr>
        <w:numPr>
          <w:ilvl w:val="1"/>
          <w:numId w:val="3"/>
        </w:numPr>
        <w:tabs>
          <w:tab w:val="left" w:pos="561"/>
          <w:tab w:val="left" w:pos="748"/>
          <w:tab w:val="left" w:pos="93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 </w:t>
      </w:r>
      <w:r w:rsidR="001C4554"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Заголовок должен в обязательном порядке оформляться на всех проектах приказов и распоряжений и включать в себя краткое содержание документа.</w:t>
      </w:r>
    </w:p>
    <w:p w:rsidR="001C4554" w:rsidRPr="001C1CF2" w:rsidRDefault="001C4554" w:rsidP="00BD7A45">
      <w:pPr>
        <w:shd w:val="clear" w:color="auto" w:fill="FFFFFF"/>
        <w:spacing w:after="168" w:line="32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должен отвечать на вопрос </w:t>
      </w:r>
      <w:r w:rsidRPr="001C1C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 чем (о ком)?», например, «Об утверждении инструкции по делопроизводству», «О проведении аттестации сотрудников МБУДО «Ружаночка»», «О реализации концепции </w:t>
      </w:r>
      <w:r w:rsidRPr="001C1C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совершенствования документационного обеспечения управления».</w:t>
      </w:r>
    </w:p>
    <w:p w:rsidR="001C4554" w:rsidRPr="00BD7A45" w:rsidRDefault="001C4554" w:rsidP="00BD7A45">
      <w:pPr>
        <w:shd w:val="clear" w:color="auto" w:fill="FFFFFF"/>
        <w:spacing w:after="168" w:line="3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заголовок должен занимать не более пяти строк общей длиною до 150 знаков, печататься от поля (т.е. без абзацного отступа) через одинарный межстрочный интервал без кавычек и не подчеркиваться, начинаться с прописной буквы и заканчиваться без использования точки.</w:t>
      </w:r>
      <w:r w:rsidRPr="00BD7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CF2" w:rsidRPr="00A84BC6" w:rsidRDefault="0000060E" w:rsidP="00BD7A45">
      <w:pPr>
        <w:numPr>
          <w:ilvl w:val="1"/>
          <w:numId w:val="3"/>
        </w:numPr>
        <w:tabs>
          <w:tab w:val="left" w:pos="561"/>
          <w:tab w:val="left" w:pos="748"/>
          <w:tab w:val="left" w:pos="93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 </w:t>
      </w:r>
      <w:r w:rsidR="00B23992" w:rsidRPr="00BD7A45">
        <w:rPr>
          <w:rFonts w:ascii="Times New Roman" w:hAnsi="Times New Roman" w:cs="Times New Roman"/>
          <w:sz w:val="28"/>
          <w:szCs w:val="28"/>
        </w:rPr>
        <w:t xml:space="preserve">В работе учреждения есть приказы, которые повторяются ежегодно в одно и тоже время, т.е. носят цикличный характер. </w:t>
      </w:r>
    </w:p>
    <w:p w:rsidR="001C1CF2" w:rsidRPr="00BD7A45" w:rsidRDefault="001C1CF2" w:rsidP="00BD7A45">
      <w:pPr>
        <w:tabs>
          <w:tab w:val="left" w:pos="561"/>
          <w:tab w:val="left" w:pos="748"/>
          <w:tab w:val="left" w:pos="9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626" w:rsidRPr="00BD7A45" w:rsidRDefault="00B95626" w:rsidP="00BD7A45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7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BD7A45">
        <w:rPr>
          <w:rFonts w:ascii="Times New Roman" w:hAnsi="Times New Roman" w:cs="Times New Roman"/>
          <w:b/>
          <w:bCs/>
          <w:sz w:val="28"/>
          <w:szCs w:val="28"/>
        </w:rPr>
        <w:t>нига приказов по кадрам.</w:t>
      </w:r>
    </w:p>
    <w:p w:rsidR="00B23992" w:rsidRPr="00BD7A45" w:rsidRDefault="00B23992" w:rsidP="00BD7A45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765E" w:rsidRPr="00BD7A45" w:rsidRDefault="0059765E" w:rsidP="00BD7A45">
      <w:pPr>
        <w:pStyle w:val="a7"/>
        <w:numPr>
          <w:ilvl w:val="1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A45">
        <w:rPr>
          <w:rFonts w:ascii="Times New Roman" w:hAnsi="Times New Roman" w:cs="Times New Roman"/>
          <w:b/>
          <w:color w:val="000000"/>
          <w:sz w:val="28"/>
          <w:szCs w:val="28"/>
        </w:rPr>
        <w:t>Книга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b/>
          <w:color w:val="000000"/>
          <w:sz w:val="28"/>
          <w:szCs w:val="28"/>
        </w:rPr>
        <w:t>приказов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b/>
          <w:color w:val="000000"/>
          <w:sz w:val="28"/>
          <w:szCs w:val="28"/>
        </w:rPr>
        <w:t>кадрам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приказы о личном составе работников, приеме и увольнении, предоставлении отпусков, объявлении поощрения, мер воздействия к нарушителям. С каждым приказом работник должен быть ознакомлен под роспись. В приказах по кадрам используются унифицированные формы </w:t>
      </w:r>
      <w:r w:rsidRPr="00BD7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>документов, утвержденные постановлением Госкомстата России.</w:t>
      </w:r>
      <w:r w:rsidR="00A332E6"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332E6" w:rsidRPr="00574FB3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№1</w:t>
      </w:r>
      <w:r w:rsidR="00A332E6" w:rsidRPr="00574FB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B68B6" w:rsidRPr="00BD7A45" w:rsidRDefault="002B68B6" w:rsidP="00BD7A45">
      <w:pPr>
        <w:pStyle w:val="a7"/>
        <w:numPr>
          <w:ilvl w:val="2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color w:val="000000"/>
          <w:sz w:val="28"/>
          <w:szCs w:val="28"/>
        </w:rPr>
        <w:t>Приказ по кадрам — правовой акт, издаваемый руководителем</w:t>
      </w:r>
      <w:r w:rsidR="001C1CF2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Трудового кодекса РФ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>, как правило, по вопросам:</w:t>
      </w:r>
    </w:p>
    <w:p w:rsidR="0059765E" w:rsidRPr="00BD7A45" w:rsidRDefault="002B68B6" w:rsidP="00BD7A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="0059765E" w:rsidRPr="00BD7A45">
        <w:rPr>
          <w:rFonts w:ascii="Times New Roman" w:hAnsi="Times New Roman" w:cs="Times New Roman"/>
          <w:color w:val="000000"/>
          <w:sz w:val="28"/>
          <w:szCs w:val="28"/>
        </w:rPr>
        <w:t>прием</w:t>
      </w:r>
      <w:r w:rsidR="00B26261" w:rsidRPr="00BD7A45">
        <w:rPr>
          <w:rFonts w:ascii="Times New Roman" w:hAnsi="Times New Roman" w:cs="Times New Roman"/>
          <w:color w:val="000000"/>
          <w:sz w:val="28"/>
          <w:szCs w:val="28"/>
        </w:rPr>
        <w:t>а (УФ Т-1)</w:t>
      </w:r>
      <w:r w:rsidR="0059765E"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, увольнения </w:t>
      </w:r>
      <w:r w:rsidR="00B26261"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(УФ Т-8; Т-8а) </w:t>
      </w:r>
      <w:r w:rsidR="0059765E" w:rsidRPr="00BD7A45">
        <w:rPr>
          <w:rFonts w:ascii="Times New Roman" w:hAnsi="Times New Roman" w:cs="Times New Roman"/>
          <w:color w:val="000000"/>
          <w:sz w:val="28"/>
          <w:szCs w:val="28"/>
        </w:rPr>
        <w:t>или перевода</w:t>
      </w:r>
      <w:r w:rsidR="00B26261"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 (УФ Т-5; Т-5а)</w:t>
      </w:r>
      <w:r w:rsidR="0059765E" w:rsidRPr="00BD7A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68B6" w:rsidRPr="00BD7A45" w:rsidRDefault="0059765E" w:rsidP="00BD7A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="002B68B6" w:rsidRPr="00BD7A45">
        <w:rPr>
          <w:rFonts w:ascii="Times New Roman" w:hAnsi="Times New Roman" w:cs="Times New Roman"/>
          <w:color w:val="000000"/>
          <w:sz w:val="28"/>
          <w:szCs w:val="28"/>
        </w:rPr>
        <w:t>отпусков</w:t>
      </w:r>
      <w:r w:rsidR="00B26261"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 (УФ Т-10</w:t>
      </w:r>
      <w:r w:rsidR="00202CA0" w:rsidRPr="00BD7A45">
        <w:rPr>
          <w:rFonts w:ascii="Times New Roman" w:hAnsi="Times New Roman" w:cs="Times New Roman"/>
          <w:color w:val="000000"/>
          <w:sz w:val="28"/>
          <w:szCs w:val="28"/>
        </w:rPr>
        <w:t>; Т-6; Т-6а</w:t>
      </w:r>
      <w:r w:rsidR="00B26261" w:rsidRPr="00BD7A4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B68B6" w:rsidRPr="00BD7A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68B6" w:rsidRPr="00BD7A45" w:rsidRDefault="00EE7B5E" w:rsidP="00BD7A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BD7A45">
        <w:rPr>
          <w:rFonts w:ascii="Times New Roman" w:hAnsi="Times New Roman" w:cs="Times New Roman"/>
          <w:sz w:val="28"/>
          <w:szCs w:val="28"/>
        </w:rPr>
        <w:t xml:space="preserve">приказы по взысканиям и поощрениям; 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2B68B6" w:rsidRPr="00BD7A45" w:rsidRDefault="002B68B6" w:rsidP="00BD7A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hAnsi="Times New Roman" w:cs="Times New Roman"/>
          <w:color w:val="000000"/>
          <w:sz w:val="28"/>
          <w:szCs w:val="28"/>
        </w:rPr>
        <w:t>—  направления в командировку</w:t>
      </w:r>
      <w:r w:rsidR="00202CA0"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 (УФ Т-9; Т-9а)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68B6" w:rsidRPr="00BD7A45" w:rsidRDefault="000909F8" w:rsidP="00BD7A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hAnsi="Times New Roman" w:cs="Times New Roman"/>
          <w:color w:val="000000"/>
          <w:sz w:val="28"/>
          <w:szCs w:val="28"/>
        </w:rPr>
        <w:t>—  назначению на другую должность или изменения должности внутри школы;</w:t>
      </w:r>
    </w:p>
    <w:p w:rsidR="000909F8" w:rsidRPr="00BD7A45" w:rsidRDefault="000909F8" w:rsidP="00BD7A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hAnsi="Times New Roman" w:cs="Times New Roman"/>
          <w:color w:val="000000"/>
          <w:sz w:val="28"/>
          <w:szCs w:val="28"/>
        </w:rPr>
        <w:t>—  другим.</w:t>
      </w:r>
    </w:p>
    <w:p w:rsidR="000909F8" w:rsidRPr="00BD7A45" w:rsidRDefault="000909F8" w:rsidP="00BD7A45">
      <w:pPr>
        <w:pStyle w:val="a7"/>
        <w:numPr>
          <w:ilvl w:val="2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Копии приказов по приему, увольнению, перемещению внутри школы хранятся в личном деле работника. </w:t>
      </w:r>
    </w:p>
    <w:p w:rsidR="000909F8" w:rsidRPr="00BD7A45" w:rsidRDefault="000909F8" w:rsidP="00BD7A45">
      <w:pPr>
        <w:pStyle w:val="a7"/>
        <w:numPr>
          <w:ilvl w:val="2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lastRenderedPageBreak/>
        <w:t xml:space="preserve">Приказы по кадрам хранятся в архиве в прошитом, пронумерованном виде и скреплённом печатью  не менее 75 лет и передаются по  описи     при приеме и увольнении руководителя. </w:t>
      </w:r>
    </w:p>
    <w:p w:rsidR="006E1428" w:rsidRPr="00BD7A45" w:rsidRDefault="006E1428" w:rsidP="00BD7A45">
      <w:pPr>
        <w:pStyle w:val="a7"/>
        <w:numPr>
          <w:ilvl w:val="2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По окончании</w:t>
      </w:r>
      <w:r w:rsidR="000909F8" w:rsidRPr="00BD7A45">
        <w:rPr>
          <w:rFonts w:ascii="Times New Roman" w:hAnsi="Times New Roman" w:cs="Times New Roman"/>
          <w:sz w:val="28"/>
          <w:szCs w:val="28"/>
        </w:rPr>
        <w:t xml:space="preserve"> каждого календарного года </w:t>
      </w:r>
      <w:r w:rsidRPr="00BD7A45">
        <w:rPr>
          <w:rFonts w:ascii="Times New Roman" w:hAnsi="Times New Roman" w:cs="Times New Roman"/>
          <w:sz w:val="28"/>
          <w:szCs w:val="28"/>
        </w:rPr>
        <w:t>Книга приказов по кадрам прошивае</w:t>
      </w:r>
      <w:r w:rsidR="000909F8" w:rsidRPr="00BD7A45">
        <w:rPr>
          <w:rFonts w:ascii="Times New Roman" w:hAnsi="Times New Roman" w:cs="Times New Roman"/>
          <w:sz w:val="28"/>
          <w:szCs w:val="28"/>
        </w:rPr>
        <w:t>тся,  делается опись за год</w:t>
      </w:r>
      <w:r w:rsidRPr="00BD7A45">
        <w:rPr>
          <w:rFonts w:ascii="Times New Roman" w:hAnsi="Times New Roman" w:cs="Times New Roman"/>
          <w:sz w:val="28"/>
          <w:szCs w:val="28"/>
        </w:rPr>
        <w:t>,</w:t>
      </w:r>
      <w:r w:rsidR="000909F8" w:rsidRPr="00BD7A45">
        <w:rPr>
          <w:rFonts w:ascii="Times New Roman" w:hAnsi="Times New Roman" w:cs="Times New Roman"/>
          <w:sz w:val="28"/>
          <w:szCs w:val="28"/>
        </w:rPr>
        <w:t xml:space="preserve">  ставится номер по номенклатуре дел     и  сдается в архив.   </w:t>
      </w:r>
    </w:p>
    <w:p w:rsidR="00B26261" w:rsidRPr="001C1CF2" w:rsidRDefault="006E1428" w:rsidP="00BD7A45">
      <w:pPr>
        <w:pStyle w:val="a7"/>
        <w:numPr>
          <w:ilvl w:val="2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 </w:t>
      </w:r>
      <w:r w:rsidR="001C1CF2">
        <w:rPr>
          <w:rFonts w:ascii="Times New Roman" w:hAnsi="Times New Roman" w:cs="Times New Roman"/>
          <w:sz w:val="28"/>
          <w:szCs w:val="28"/>
        </w:rPr>
        <w:t xml:space="preserve">В приказах по </w:t>
      </w:r>
      <w:r w:rsidRPr="001C1CF2">
        <w:rPr>
          <w:rFonts w:ascii="Times New Roman" w:hAnsi="Times New Roman" w:cs="Times New Roman"/>
          <w:sz w:val="28"/>
          <w:szCs w:val="28"/>
        </w:rPr>
        <w:t xml:space="preserve"> увольнению обязательно указывается раздел, статья и пункт ТК РФ и при приеме на работу размер оплаты труда  и   доплаты (при наличии).</w:t>
      </w:r>
    </w:p>
    <w:p w:rsidR="0000060E" w:rsidRPr="001C1CF2" w:rsidRDefault="0000060E" w:rsidP="00BD7A45">
      <w:pPr>
        <w:pStyle w:val="a7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CF2">
        <w:rPr>
          <w:rFonts w:ascii="Times New Roman" w:hAnsi="Times New Roman" w:cs="Times New Roman"/>
          <w:b/>
          <w:sz w:val="28"/>
          <w:szCs w:val="28"/>
        </w:rPr>
        <w:t>Нумерация приказов начинается с 01.01.20____ года.</w:t>
      </w:r>
    </w:p>
    <w:p w:rsidR="00B95626" w:rsidRPr="00BD7A45" w:rsidRDefault="00B95626" w:rsidP="00BD7A4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5626" w:rsidRPr="00BD7A45" w:rsidRDefault="00B95626" w:rsidP="00BD7A45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7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Книга приказов</w:t>
      </w:r>
      <w:r w:rsidRPr="00BD7A45">
        <w:rPr>
          <w:rFonts w:ascii="Times New Roman" w:hAnsi="Times New Roman" w:cs="Times New Roman"/>
          <w:b/>
          <w:bCs/>
          <w:sz w:val="28"/>
          <w:szCs w:val="28"/>
        </w:rPr>
        <w:t xml:space="preserve"> по основной деятельности.</w:t>
      </w:r>
    </w:p>
    <w:p w:rsidR="00B95626" w:rsidRPr="00BD7A45" w:rsidRDefault="00B95626" w:rsidP="00BD7A4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32E6" w:rsidRPr="00BD7A45" w:rsidRDefault="00A332E6" w:rsidP="00BD7A45">
      <w:pPr>
        <w:pStyle w:val="a7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hAnsi="Times New Roman" w:cs="Times New Roman"/>
          <w:b/>
          <w:color w:val="000000"/>
          <w:sz w:val="28"/>
          <w:szCs w:val="28"/>
        </w:rPr>
        <w:t>Книга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b/>
          <w:color w:val="000000"/>
          <w:sz w:val="28"/>
          <w:szCs w:val="28"/>
        </w:rPr>
        <w:t>приказов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b/>
          <w:color w:val="000000"/>
          <w:sz w:val="28"/>
          <w:szCs w:val="28"/>
        </w:rPr>
        <w:t>основной</w:t>
      </w:r>
      <w:r w:rsidRPr="00BD7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</w:t>
      </w:r>
      <w:r w:rsidR="00EE7B5E" w:rsidRPr="00BD7A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E7B5E" w:rsidRPr="00BD7A45">
        <w:rPr>
          <w:rFonts w:ascii="Times New Roman" w:hAnsi="Times New Roman" w:cs="Times New Roman"/>
          <w:color w:val="000000"/>
          <w:sz w:val="28"/>
          <w:szCs w:val="28"/>
        </w:rPr>
        <w:t>регулирует</w:t>
      </w:r>
      <w:r w:rsidR="00EE7B5E" w:rsidRPr="00BD7A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E7B5E" w:rsidRPr="00BD7A45">
        <w:rPr>
          <w:rFonts w:ascii="Times New Roman" w:hAnsi="Times New Roman" w:cs="Times New Roman"/>
          <w:color w:val="000000"/>
          <w:sz w:val="28"/>
          <w:szCs w:val="28"/>
        </w:rPr>
        <w:t>организацию текущей работы школы:</w:t>
      </w:r>
    </w:p>
    <w:p w:rsidR="00EE7B5E" w:rsidRPr="00BD7A45" w:rsidRDefault="00EE7B5E" w:rsidP="00BD7A45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B5E" w:rsidRPr="00BD7A45" w:rsidRDefault="00EE7B5E" w:rsidP="00BD7A45">
      <w:pPr>
        <w:pStyle w:val="a7"/>
        <w:numPr>
          <w:ilvl w:val="0"/>
          <w:numId w:val="19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приказы по обеспечению жизнедеятельности школы; </w:t>
      </w:r>
    </w:p>
    <w:p w:rsidR="00EE7B5E" w:rsidRPr="00BD7A45" w:rsidRDefault="00EE7B5E" w:rsidP="00BD7A45">
      <w:pPr>
        <w:pStyle w:val="a7"/>
        <w:numPr>
          <w:ilvl w:val="0"/>
          <w:numId w:val="19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приказы по назначениям на учебный год; </w:t>
      </w:r>
    </w:p>
    <w:p w:rsidR="00EE7B5E" w:rsidRPr="00BD7A45" w:rsidRDefault="00EE7B5E" w:rsidP="00BD7A45">
      <w:pPr>
        <w:pStyle w:val="a7"/>
        <w:numPr>
          <w:ilvl w:val="0"/>
          <w:numId w:val="19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приказы по режиму работы школы; </w:t>
      </w:r>
    </w:p>
    <w:p w:rsidR="00EE7B5E" w:rsidRPr="00BD7A45" w:rsidRDefault="001C1CF2" w:rsidP="00BD7A45">
      <w:pPr>
        <w:pStyle w:val="a7"/>
        <w:numPr>
          <w:ilvl w:val="0"/>
          <w:numId w:val="19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по итоговой</w:t>
      </w:r>
      <w:r w:rsidR="00EE7B5E" w:rsidRPr="00BD7A45">
        <w:rPr>
          <w:rFonts w:ascii="Times New Roman" w:hAnsi="Times New Roman" w:cs="Times New Roman"/>
          <w:sz w:val="28"/>
          <w:szCs w:val="28"/>
        </w:rPr>
        <w:t xml:space="preserve"> аттестации; </w:t>
      </w:r>
    </w:p>
    <w:p w:rsidR="00EE7B5E" w:rsidRPr="00BD7A45" w:rsidRDefault="001C1CF2" w:rsidP="00BD7A45">
      <w:pPr>
        <w:pStyle w:val="a7"/>
        <w:numPr>
          <w:ilvl w:val="0"/>
          <w:numId w:val="19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по тарификации и </w:t>
      </w:r>
      <w:r w:rsidR="00EE7B5E" w:rsidRPr="00BD7A45">
        <w:rPr>
          <w:rFonts w:ascii="Times New Roman" w:hAnsi="Times New Roman" w:cs="Times New Roman"/>
          <w:sz w:val="28"/>
          <w:szCs w:val="28"/>
        </w:rPr>
        <w:t xml:space="preserve">системе оплаты труда работников школы                         на учебный год; </w:t>
      </w:r>
    </w:p>
    <w:p w:rsidR="00EE7B5E" w:rsidRPr="00BD7A45" w:rsidRDefault="00EE7B5E" w:rsidP="00BD7A45">
      <w:pPr>
        <w:pStyle w:val="a7"/>
        <w:numPr>
          <w:ilvl w:val="0"/>
          <w:numId w:val="19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приказы по финансово-хозяйственной деятельности; </w:t>
      </w:r>
    </w:p>
    <w:p w:rsidR="00EE7B5E" w:rsidRPr="00BD7A45" w:rsidRDefault="00EE7B5E" w:rsidP="00BD7A45">
      <w:pPr>
        <w:pStyle w:val="a7"/>
        <w:numPr>
          <w:ilvl w:val="0"/>
          <w:numId w:val="19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приказы по организации работы школы, текущей успеваемости, каникулам; </w:t>
      </w:r>
    </w:p>
    <w:p w:rsidR="00EE7B5E" w:rsidRPr="00BD7A45" w:rsidRDefault="00EE7B5E" w:rsidP="00BD7A45">
      <w:pPr>
        <w:pStyle w:val="a7"/>
        <w:numPr>
          <w:ilvl w:val="0"/>
          <w:numId w:val="19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приказы по организации воспитательной деятельности школы; </w:t>
      </w:r>
    </w:p>
    <w:p w:rsidR="00EE7B5E" w:rsidRPr="00BD7A45" w:rsidRDefault="00EE7B5E" w:rsidP="00BD7A45">
      <w:pPr>
        <w:pStyle w:val="a7"/>
        <w:numPr>
          <w:ilvl w:val="0"/>
          <w:numId w:val="19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приказы по взысканиям и поощрениям; </w:t>
      </w:r>
    </w:p>
    <w:p w:rsidR="00EE7B5E" w:rsidRPr="00BD7A45" w:rsidRDefault="00EE7B5E" w:rsidP="00BD7A45">
      <w:pPr>
        <w:pStyle w:val="a7"/>
        <w:numPr>
          <w:ilvl w:val="0"/>
          <w:numId w:val="19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приказы по утверждению учебных планов, должностных инструкций, локальных актов, ра</w:t>
      </w:r>
      <w:r w:rsidR="001C1CF2">
        <w:rPr>
          <w:rFonts w:ascii="Times New Roman" w:hAnsi="Times New Roman" w:cs="Times New Roman"/>
          <w:sz w:val="28"/>
          <w:szCs w:val="28"/>
        </w:rPr>
        <w:t>бочих программ, учебных планов,</w:t>
      </w:r>
      <w:r w:rsidRPr="00BD7A45">
        <w:rPr>
          <w:rFonts w:ascii="Times New Roman" w:hAnsi="Times New Roman" w:cs="Times New Roman"/>
          <w:sz w:val="28"/>
          <w:szCs w:val="28"/>
        </w:rPr>
        <w:t xml:space="preserve"> планов мероприятий, режима обучения учащихся;</w:t>
      </w:r>
    </w:p>
    <w:p w:rsidR="00EE7B5E" w:rsidRPr="00BD7A45" w:rsidRDefault="00EE7B5E" w:rsidP="00BD7A45">
      <w:pPr>
        <w:pStyle w:val="a7"/>
        <w:numPr>
          <w:ilvl w:val="0"/>
          <w:numId w:val="19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приказы по проведению внеклассных мероприятий, графиков дежурства и другие приказы, обеспечивающие учебно-воспитательный процесс в школе.</w:t>
      </w:r>
    </w:p>
    <w:p w:rsidR="003E7804" w:rsidRPr="00BD7A45" w:rsidRDefault="003E7804" w:rsidP="00BD7A45">
      <w:pPr>
        <w:pStyle w:val="a7"/>
        <w:numPr>
          <w:ilvl w:val="2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Книга приказов по о</w:t>
      </w:r>
      <w:r w:rsidR="001C1CF2">
        <w:rPr>
          <w:rFonts w:ascii="Times New Roman" w:hAnsi="Times New Roman" w:cs="Times New Roman"/>
          <w:sz w:val="28"/>
          <w:szCs w:val="28"/>
        </w:rPr>
        <w:t xml:space="preserve">сновной деятельности ведется в </w:t>
      </w:r>
      <w:r w:rsidRPr="00BD7A45">
        <w:rPr>
          <w:rFonts w:ascii="Times New Roman" w:hAnsi="Times New Roman" w:cs="Times New Roman"/>
          <w:sz w:val="28"/>
          <w:szCs w:val="28"/>
        </w:rPr>
        <w:t>печатном варианте, листы</w:t>
      </w:r>
      <w:r w:rsidR="002B27CD">
        <w:rPr>
          <w:rFonts w:ascii="Times New Roman" w:hAnsi="Times New Roman" w:cs="Times New Roman"/>
          <w:sz w:val="28"/>
          <w:szCs w:val="28"/>
        </w:rPr>
        <w:t xml:space="preserve"> располагаются последовательно </w:t>
      </w:r>
      <w:r w:rsidRPr="00BD7A45">
        <w:rPr>
          <w:rFonts w:ascii="Times New Roman" w:hAnsi="Times New Roman" w:cs="Times New Roman"/>
          <w:sz w:val="28"/>
          <w:szCs w:val="28"/>
        </w:rPr>
        <w:t xml:space="preserve">с номером приказа </w:t>
      </w:r>
      <w:r w:rsidR="002B27CD">
        <w:rPr>
          <w:rFonts w:ascii="Times New Roman" w:hAnsi="Times New Roman" w:cs="Times New Roman"/>
          <w:sz w:val="28"/>
          <w:szCs w:val="28"/>
        </w:rPr>
        <w:t xml:space="preserve">и хранятся в папке с приказами, прошиваются, пронумеровываются </w:t>
      </w:r>
      <w:r w:rsidRPr="00BD7A45">
        <w:rPr>
          <w:rFonts w:ascii="Times New Roman" w:hAnsi="Times New Roman" w:cs="Times New Roman"/>
          <w:sz w:val="28"/>
          <w:szCs w:val="28"/>
        </w:rPr>
        <w:t>и скре</w:t>
      </w:r>
      <w:r w:rsidR="001C1CF2">
        <w:rPr>
          <w:rFonts w:ascii="Times New Roman" w:hAnsi="Times New Roman" w:cs="Times New Roman"/>
          <w:sz w:val="28"/>
          <w:szCs w:val="28"/>
        </w:rPr>
        <w:t xml:space="preserve">пляются печатью. Параллельно с </w:t>
      </w:r>
      <w:r w:rsidR="002B27CD">
        <w:rPr>
          <w:rFonts w:ascii="Times New Roman" w:hAnsi="Times New Roman" w:cs="Times New Roman"/>
          <w:sz w:val="28"/>
          <w:szCs w:val="28"/>
        </w:rPr>
        <w:t xml:space="preserve">печатным </w:t>
      </w:r>
      <w:r w:rsidRPr="00BD7A45">
        <w:rPr>
          <w:rFonts w:ascii="Times New Roman" w:hAnsi="Times New Roman" w:cs="Times New Roman"/>
          <w:sz w:val="28"/>
          <w:szCs w:val="28"/>
        </w:rPr>
        <w:t xml:space="preserve">текстом приказа ведется специальная тетрадь учета приказов в рукописном варианте. </w:t>
      </w:r>
    </w:p>
    <w:p w:rsidR="003E7804" w:rsidRPr="00BD7A45" w:rsidRDefault="003E7804" w:rsidP="00BD7A45">
      <w:pPr>
        <w:pStyle w:val="a7"/>
        <w:numPr>
          <w:ilvl w:val="2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Книга приказов по основной деятельности хранится   в архиве школы 5лет. После истечения срока хранения</w:t>
      </w:r>
      <w:r w:rsidR="002B27CD">
        <w:rPr>
          <w:rFonts w:ascii="Times New Roman" w:hAnsi="Times New Roman" w:cs="Times New Roman"/>
          <w:sz w:val="28"/>
          <w:szCs w:val="28"/>
        </w:rPr>
        <w:t xml:space="preserve">    назначенная комиссия школы по экспертизе</w:t>
      </w:r>
      <w:r w:rsidRPr="00BD7A45">
        <w:rPr>
          <w:rFonts w:ascii="Times New Roman" w:hAnsi="Times New Roman" w:cs="Times New Roman"/>
          <w:sz w:val="28"/>
          <w:szCs w:val="28"/>
        </w:rPr>
        <w:t xml:space="preserve"> и передаче в архив школьной док</w:t>
      </w:r>
      <w:r w:rsidR="002B27CD">
        <w:rPr>
          <w:rFonts w:ascii="Times New Roman" w:hAnsi="Times New Roman" w:cs="Times New Roman"/>
          <w:sz w:val="28"/>
          <w:szCs w:val="28"/>
        </w:rPr>
        <w:t xml:space="preserve">ументации принимает решение об уничтожении книги приказов и сохранении некоторых </w:t>
      </w:r>
      <w:r w:rsidRPr="00BD7A45">
        <w:rPr>
          <w:rFonts w:ascii="Times New Roman" w:hAnsi="Times New Roman" w:cs="Times New Roman"/>
          <w:sz w:val="28"/>
          <w:szCs w:val="28"/>
        </w:rPr>
        <w:t>документов</w:t>
      </w:r>
      <w:r w:rsidR="002B27CD">
        <w:rPr>
          <w:rFonts w:ascii="Times New Roman" w:hAnsi="Times New Roman" w:cs="Times New Roman"/>
          <w:sz w:val="28"/>
          <w:szCs w:val="28"/>
        </w:rPr>
        <w:t>,</w:t>
      </w:r>
      <w:r w:rsidRPr="00BD7A45">
        <w:rPr>
          <w:rFonts w:ascii="Times New Roman" w:hAnsi="Times New Roman" w:cs="Times New Roman"/>
          <w:sz w:val="28"/>
          <w:szCs w:val="28"/>
        </w:rPr>
        <w:t xml:space="preserve"> имеющих историческую или другую ценность, которые хранятся в архиве по мере востребования. </w:t>
      </w:r>
    </w:p>
    <w:p w:rsidR="003E7804" w:rsidRPr="002B27CD" w:rsidRDefault="003E7804" w:rsidP="00BD7A45">
      <w:pPr>
        <w:pStyle w:val="a7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CD">
        <w:rPr>
          <w:rFonts w:ascii="Times New Roman" w:hAnsi="Times New Roman" w:cs="Times New Roman"/>
          <w:b/>
          <w:sz w:val="28"/>
          <w:szCs w:val="28"/>
        </w:rPr>
        <w:t>Нумерация приказов начинается с 01.01.20____ года.</w:t>
      </w:r>
    </w:p>
    <w:p w:rsidR="00B95626" w:rsidRDefault="00B95626" w:rsidP="00BD7A45">
      <w:pPr>
        <w:pStyle w:val="a7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335" w:rsidRPr="00BD7A45" w:rsidRDefault="006A5335" w:rsidP="00BD7A45">
      <w:pPr>
        <w:pStyle w:val="a7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626" w:rsidRPr="00BD7A45" w:rsidRDefault="00B95626" w:rsidP="00BD7A45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7A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Книга приказов по обучающимся.</w:t>
      </w:r>
    </w:p>
    <w:p w:rsidR="00B95626" w:rsidRPr="00BD7A45" w:rsidRDefault="00B95626" w:rsidP="00BD7A45">
      <w:pPr>
        <w:pStyle w:val="a7"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32E6" w:rsidRPr="00BD7A45" w:rsidRDefault="00A332E6" w:rsidP="00BD7A45">
      <w:pPr>
        <w:pStyle w:val="a7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A45">
        <w:rPr>
          <w:rFonts w:ascii="Times New Roman" w:hAnsi="Times New Roman" w:cs="Times New Roman"/>
          <w:color w:val="000000"/>
          <w:sz w:val="28"/>
          <w:szCs w:val="28"/>
        </w:rPr>
        <w:t>Книга приказов по обучающимся</w:t>
      </w:r>
      <w:r w:rsidR="006E1428" w:rsidRPr="00BD7A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E1428" w:rsidRPr="00BD7A45" w:rsidRDefault="006E1428" w:rsidP="00BD7A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1428" w:rsidRPr="00BD7A45" w:rsidRDefault="006E1428" w:rsidP="002B27CD">
      <w:pPr>
        <w:pStyle w:val="a7"/>
        <w:numPr>
          <w:ilvl w:val="0"/>
          <w:numId w:val="20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регулирует</w:t>
      </w:r>
      <w:r w:rsidR="004B31A7" w:rsidRPr="00BD7A45">
        <w:rPr>
          <w:rFonts w:ascii="Times New Roman" w:hAnsi="Times New Roman" w:cs="Times New Roman"/>
          <w:sz w:val="28"/>
          <w:szCs w:val="28"/>
        </w:rPr>
        <w:t xml:space="preserve"> прием обучающихся в школу</w:t>
      </w:r>
      <w:r w:rsidRPr="00BD7A45">
        <w:rPr>
          <w:rFonts w:ascii="Times New Roman" w:hAnsi="Times New Roman" w:cs="Times New Roman"/>
          <w:sz w:val="28"/>
          <w:szCs w:val="28"/>
        </w:rPr>
        <w:t xml:space="preserve">, перевод в параллельные классы в течение учебного года; </w:t>
      </w:r>
    </w:p>
    <w:p w:rsidR="006E1428" w:rsidRPr="00BD7A45" w:rsidRDefault="006E1428" w:rsidP="002B27CD">
      <w:pPr>
        <w:pStyle w:val="a7"/>
        <w:numPr>
          <w:ilvl w:val="0"/>
          <w:numId w:val="20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выбытие </w:t>
      </w:r>
      <w:r w:rsidR="004B31A7" w:rsidRPr="00BD7A45">
        <w:rPr>
          <w:rFonts w:ascii="Times New Roman" w:hAnsi="Times New Roman" w:cs="Times New Roman"/>
          <w:sz w:val="28"/>
          <w:szCs w:val="28"/>
        </w:rPr>
        <w:t>об</w:t>
      </w:r>
      <w:r w:rsidRPr="00BD7A45">
        <w:rPr>
          <w:rFonts w:ascii="Times New Roman" w:hAnsi="Times New Roman" w:cs="Times New Roman"/>
          <w:sz w:val="28"/>
          <w:szCs w:val="28"/>
        </w:rPr>
        <w:t>уча</w:t>
      </w:r>
      <w:r w:rsidR="004B31A7" w:rsidRPr="00BD7A45">
        <w:rPr>
          <w:rFonts w:ascii="Times New Roman" w:hAnsi="Times New Roman" w:cs="Times New Roman"/>
          <w:sz w:val="28"/>
          <w:szCs w:val="28"/>
        </w:rPr>
        <w:t>ю</w:t>
      </w:r>
      <w:r w:rsidRPr="00BD7A45">
        <w:rPr>
          <w:rFonts w:ascii="Times New Roman" w:hAnsi="Times New Roman" w:cs="Times New Roman"/>
          <w:sz w:val="28"/>
          <w:szCs w:val="28"/>
        </w:rPr>
        <w:t xml:space="preserve">щихся в другую школу в связи со сменой места жительства, </w:t>
      </w:r>
      <w:r w:rsidR="004B31A7" w:rsidRPr="00BD7A45">
        <w:rPr>
          <w:rFonts w:ascii="Times New Roman" w:hAnsi="Times New Roman" w:cs="Times New Roman"/>
          <w:sz w:val="28"/>
          <w:szCs w:val="28"/>
        </w:rPr>
        <w:t>исключении из школы</w:t>
      </w:r>
      <w:r w:rsidRPr="00BD7A45">
        <w:rPr>
          <w:rFonts w:ascii="Times New Roman" w:hAnsi="Times New Roman" w:cs="Times New Roman"/>
          <w:sz w:val="28"/>
          <w:szCs w:val="28"/>
        </w:rPr>
        <w:t>, поступление в дру</w:t>
      </w:r>
      <w:r w:rsidR="002B27CD">
        <w:rPr>
          <w:rFonts w:ascii="Times New Roman" w:hAnsi="Times New Roman" w:cs="Times New Roman"/>
          <w:sz w:val="28"/>
          <w:szCs w:val="28"/>
        </w:rPr>
        <w:t xml:space="preserve">гие образовательные учреждения, другие средние </w:t>
      </w:r>
      <w:r w:rsidRPr="00BD7A45">
        <w:rPr>
          <w:rFonts w:ascii="Times New Roman" w:hAnsi="Times New Roman" w:cs="Times New Roman"/>
          <w:sz w:val="28"/>
          <w:szCs w:val="28"/>
        </w:rPr>
        <w:t>профессиональные учебные заведения</w:t>
      </w:r>
      <w:r w:rsidR="004B31A7" w:rsidRPr="00BD7A45">
        <w:rPr>
          <w:rFonts w:ascii="Times New Roman" w:hAnsi="Times New Roman" w:cs="Times New Roman"/>
          <w:sz w:val="28"/>
          <w:szCs w:val="28"/>
        </w:rPr>
        <w:t>;</w:t>
      </w:r>
    </w:p>
    <w:p w:rsidR="006E1428" w:rsidRPr="00BD7A45" w:rsidRDefault="004B31A7" w:rsidP="002B27CD">
      <w:pPr>
        <w:pStyle w:val="a7"/>
        <w:numPr>
          <w:ilvl w:val="0"/>
          <w:numId w:val="20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прием обучающихся в школу</w:t>
      </w:r>
      <w:r w:rsidR="006E1428" w:rsidRPr="00BD7A45">
        <w:rPr>
          <w:rFonts w:ascii="Times New Roman" w:hAnsi="Times New Roman" w:cs="Times New Roman"/>
          <w:sz w:val="28"/>
          <w:szCs w:val="28"/>
        </w:rPr>
        <w:t xml:space="preserve"> регламентируется правилами</w:t>
      </w:r>
      <w:r w:rsidR="002B27CD">
        <w:rPr>
          <w:rFonts w:ascii="Times New Roman" w:hAnsi="Times New Roman" w:cs="Times New Roman"/>
          <w:sz w:val="28"/>
          <w:szCs w:val="28"/>
        </w:rPr>
        <w:t xml:space="preserve"> приема </w:t>
      </w:r>
      <w:r w:rsidRPr="00BD7A45">
        <w:rPr>
          <w:rFonts w:ascii="Times New Roman" w:hAnsi="Times New Roman" w:cs="Times New Roman"/>
          <w:sz w:val="28"/>
          <w:szCs w:val="28"/>
        </w:rPr>
        <w:t>в МБ</w:t>
      </w:r>
      <w:r w:rsidR="006E1428" w:rsidRPr="00BD7A45">
        <w:rPr>
          <w:rFonts w:ascii="Times New Roman" w:hAnsi="Times New Roman" w:cs="Times New Roman"/>
          <w:sz w:val="28"/>
          <w:szCs w:val="28"/>
        </w:rPr>
        <w:t>У</w:t>
      </w:r>
      <w:r w:rsidRPr="00BD7A45">
        <w:rPr>
          <w:rFonts w:ascii="Times New Roman" w:hAnsi="Times New Roman" w:cs="Times New Roman"/>
          <w:sz w:val="28"/>
          <w:szCs w:val="28"/>
        </w:rPr>
        <w:t>ДО РМР ДХШ «Ружаночка»</w:t>
      </w:r>
      <w:r w:rsidR="002B27CD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BD7A45">
        <w:rPr>
          <w:rFonts w:ascii="Times New Roman" w:hAnsi="Times New Roman" w:cs="Times New Roman"/>
          <w:sz w:val="28"/>
          <w:szCs w:val="28"/>
        </w:rPr>
        <w:t>Устава школы.</w:t>
      </w:r>
    </w:p>
    <w:p w:rsidR="006E1428" w:rsidRPr="00BD7A45" w:rsidRDefault="006E1428" w:rsidP="00BD7A45">
      <w:pPr>
        <w:pStyle w:val="a7"/>
        <w:numPr>
          <w:ilvl w:val="2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При</w:t>
      </w:r>
      <w:r w:rsidR="004B31A7" w:rsidRPr="00BD7A45">
        <w:rPr>
          <w:rFonts w:ascii="Times New Roman" w:hAnsi="Times New Roman" w:cs="Times New Roman"/>
          <w:sz w:val="28"/>
          <w:szCs w:val="28"/>
        </w:rPr>
        <w:t>казы издаются только при наличии</w:t>
      </w:r>
      <w:r w:rsidRPr="00BD7A45">
        <w:rPr>
          <w:rFonts w:ascii="Times New Roman" w:hAnsi="Times New Roman" w:cs="Times New Roman"/>
          <w:sz w:val="28"/>
          <w:szCs w:val="28"/>
        </w:rPr>
        <w:t xml:space="preserve"> письменного заявления родителей (законных представителей) в том числе и выбытие в другую местность, школу </w:t>
      </w:r>
      <w:r w:rsidR="004B31A7" w:rsidRPr="00BD7A45">
        <w:rPr>
          <w:rFonts w:ascii="Times New Roman" w:hAnsi="Times New Roman" w:cs="Times New Roman"/>
          <w:sz w:val="28"/>
          <w:szCs w:val="28"/>
        </w:rPr>
        <w:t>(в исключительных случаях, по решению Педагогического совета)</w:t>
      </w:r>
      <w:r w:rsidR="00202CA0" w:rsidRPr="00BD7A45">
        <w:rPr>
          <w:rFonts w:ascii="Times New Roman" w:hAnsi="Times New Roman" w:cs="Times New Roman"/>
          <w:sz w:val="28"/>
          <w:szCs w:val="28"/>
        </w:rPr>
        <w:t xml:space="preserve"> </w:t>
      </w:r>
      <w:r w:rsidRPr="00BD7A45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6E1428" w:rsidRPr="00BD7A45" w:rsidRDefault="006E1428" w:rsidP="00BD7A45">
      <w:pPr>
        <w:pStyle w:val="a7"/>
        <w:numPr>
          <w:ilvl w:val="2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Приказы по движению </w:t>
      </w:r>
      <w:r w:rsidR="004B31A7" w:rsidRPr="00BD7A45">
        <w:rPr>
          <w:rFonts w:ascii="Times New Roman" w:hAnsi="Times New Roman" w:cs="Times New Roman"/>
          <w:sz w:val="28"/>
          <w:szCs w:val="28"/>
        </w:rPr>
        <w:t>об</w:t>
      </w:r>
      <w:r w:rsidRPr="00BD7A45">
        <w:rPr>
          <w:rFonts w:ascii="Times New Roman" w:hAnsi="Times New Roman" w:cs="Times New Roman"/>
          <w:sz w:val="28"/>
          <w:szCs w:val="28"/>
        </w:rPr>
        <w:t>уча</w:t>
      </w:r>
      <w:r w:rsidR="004B31A7" w:rsidRPr="00BD7A45">
        <w:rPr>
          <w:rFonts w:ascii="Times New Roman" w:hAnsi="Times New Roman" w:cs="Times New Roman"/>
          <w:sz w:val="28"/>
          <w:szCs w:val="28"/>
        </w:rPr>
        <w:t>ю</w:t>
      </w:r>
      <w:r w:rsidRPr="00BD7A45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4B31A7" w:rsidRPr="00BD7A45">
        <w:rPr>
          <w:rFonts w:ascii="Times New Roman" w:hAnsi="Times New Roman" w:cs="Times New Roman"/>
          <w:sz w:val="28"/>
          <w:szCs w:val="28"/>
        </w:rPr>
        <w:t>оформляются в печат</w:t>
      </w:r>
      <w:r w:rsidRPr="00BD7A45">
        <w:rPr>
          <w:rFonts w:ascii="Times New Roman" w:hAnsi="Times New Roman" w:cs="Times New Roman"/>
          <w:sz w:val="28"/>
          <w:szCs w:val="28"/>
        </w:rPr>
        <w:t>ном виде в прошитой, пронумерованной и скрепленной печать</w:t>
      </w:r>
      <w:r w:rsidR="004B31A7" w:rsidRPr="00BD7A45">
        <w:rPr>
          <w:rFonts w:ascii="Times New Roman" w:hAnsi="Times New Roman" w:cs="Times New Roman"/>
          <w:sz w:val="28"/>
          <w:szCs w:val="28"/>
        </w:rPr>
        <w:t>ю книге. Хранятся в архиве школы</w:t>
      </w:r>
      <w:r w:rsidRPr="00BD7A45">
        <w:rPr>
          <w:rFonts w:ascii="Times New Roman" w:hAnsi="Times New Roman" w:cs="Times New Roman"/>
          <w:sz w:val="28"/>
          <w:szCs w:val="28"/>
        </w:rPr>
        <w:t xml:space="preserve"> 50 лет. </w:t>
      </w:r>
    </w:p>
    <w:p w:rsidR="00A332E6" w:rsidRPr="00BD7A45" w:rsidRDefault="006E1428" w:rsidP="00BD7A45">
      <w:pPr>
        <w:pStyle w:val="a7"/>
        <w:numPr>
          <w:ilvl w:val="2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Приказы по приему и выбытию фиксируются в алфавитной книге и классном журнале, если прием или выбытие осуществляется в течение учебного года. </w:t>
      </w:r>
    </w:p>
    <w:p w:rsidR="002B68B6" w:rsidRPr="00BD7A45" w:rsidRDefault="002B68B6" w:rsidP="00BD7A45">
      <w:pPr>
        <w:pStyle w:val="a7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7A45">
        <w:rPr>
          <w:rFonts w:ascii="Times New Roman" w:hAnsi="Times New Roman" w:cs="Times New Roman"/>
          <w:color w:val="000000"/>
          <w:sz w:val="28"/>
          <w:szCs w:val="28"/>
        </w:rPr>
        <w:t>Книги приказов должны быть постранично пронумерованы, прошнурованы, скреплены подписью директора и печатью школы.</w:t>
      </w:r>
    </w:p>
    <w:p w:rsidR="0000060E" w:rsidRPr="002B27CD" w:rsidRDefault="0000060E" w:rsidP="00BD7A45">
      <w:pPr>
        <w:pStyle w:val="a7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CD">
        <w:rPr>
          <w:rFonts w:ascii="Times New Roman" w:hAnsi="Times New Roman" w:cs="Times New Roman"/>
          <w:b/>
          <w:sz w:val="28"/>
          <w:szCs w:val="28"/>
        </w:rPr>
        <w:t>Нумерация приказов начинается с 01.09.20____ года.</w:t>
      </w:r>
    </w:p>
    <w:p w:rsidR="0000060E" w:rsidRPr="00BD7A45" w:rsidRDefault="0000060E" w:rsidP="00BD7A45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68B6" w:rsidRPr="00BD7A45" w:rsidRDefault="002B68B6" w:rsidP="00BD7A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8B6" w:rsidRDefault="002B68B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5335" w:rsidRDefault="006A5335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C6" w:rsidRPr="00BD7A45" w:rsidRDefault="00A84BC6" w:rsidP="00BD7A45">
      <w:pPr>
        <w:pStyle w:val="a7"/>
        <w:autoSpaceDE w:val="0"/>
        <w:autoSpaceDN w:val="0"/>
        <w:adjustRightInd w:val="0"/>
        <w:ind w:left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68B6" w:rsidRPr="00BD7A45" w:rsidRDefault="002B68B6" w:rsidP="00BD7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7CD" w:rsidRPr="00BD7A45" w:rsidRDefault="002B27CD" w:rsidP="002B2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учреждение дополнительного образования</w:t>
      </w:r>
    </w:p>
    <w:p w:rsidR="002B27CD" w:rsidRPr="00BD7A45" w:rsidRDefault="002B27CD" w:rsidP="002B2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Рузского муниципального района</w:t>
      </w:r>
    </w:p>
    <w:p w:rsidR="002B27CD" w:rsidRDefault="002B27CD" w:rsidP="002B2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Детская хореографическая школа «РУЖАНОЧКА»</w:t>
      </w:r>
    </w:p>
    <w:p w:rsidR="00574FB3" w:rsidRPr="00BD7A45" w:rsidRDefault="00574FB3" w:rsidP="002B27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FB3" w:rsidRDefault="00574FB3" w:rsidP="000072A3">
      <w:pPr>
        <w:pBdr>
          <w:bottom w:val="single" w:sz="4" w:space="1" w:color="auto"/>
        </w:pBdr>
        <w:autoSpaceDE w:val="0"/>
        <w:autoSpaceDN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143103, Россия, Московская обл.,                                 </w:t>
      </w:r>
      <w:r w:rsidRPr="00574FB3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                                                         Тел. (8-496-27)50-378</w:t>
      </w:r>
    </w:p>
    <w:p w:rsidR="00574FB3" w:rsidRPr="00574FB3" w:rsidRDefault="00574FB3" w:rsidP="000072A3">
      <w:pPr>
        <w:pBdr>
          <w:bottom w:val="single" w:sz="4" w:space="1" w:color="auto"/>
        </w:pBdr>
        <w:autoSpaceDE w:val="0"/>
        <w:autoSpaceDN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г. Руза, пер. Володарского д.10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</w:rPr>
        <w:t>Email:</w:t>
      </w:r>
      <w:r>
        <w:rPr>
          <w:i/>
          <w:color w:val="000000"/>
          <w:sz w:val="20"/>
          <w:szCs w:val="20"/>
        </w:rPr>
        <w:t xml:space="preserve">  </w:t>
      </w:r>
      <w:hyperlink r:id="rId7" w:history="1">
        <w:r w:rsidRPr="00E013D8">
          <w:rPr>
            <w:rStyle w:val="aa"/>
            <w:i/>
            <w:sz w:val="20"/>
            <w:szCs w:val="20"/>
            <w:lang w:val="en-US"/>
          </w:rPr>
          <w:t>mbouruzhanochka</w:t>
        </w:r>
        <w:r w:rsidRPr="00E013D8">
          <w:rPr>
            <w:rStyle w:val="aa"/>
            <w:i/>
            <w:sz w:val="20"/>
            <w:szCs w:val="20"/>
          </w:rPr>
          <w:t>@</w:t>
        </w:r>
        <w:r w:rsidRPr="00E013D8">
          <w:rPr>
            <w:rStyle w:val="aa"/>
            <w:i/>
            <w:sz w:val="20"/>
            <w:szCs w:val="20"/>
            <w:lang w:val="en-US"/>
          </w:rPr>
          <w:t>mail</w:t>
        </w:r>
        <w:r w:rsidRPr="00E013D8">
          <w:rPr>
            <w:rStyle w:val="aa"/>
            <w:i/>
            <w:sz w:val="20"/>
            <w:szCs w:val="20"/>
          </w:rPr>
          <w:t>.</w:t>
        </w:r>
        <w:r w:rsidRPr="00E013D8">
          <w:rPr>
            <w:rStyle w:val="aa"/>
            <w:i/>
            <w:sz w:val="20"/>
            <w:szCs w:val="20"/>
            <w:lang w:val="en-US"/>
          </w:rPr>
          <w:t>ru</w:t>
        </w:r>
      </w:hyperlink>
      <w:r>
        <w:rPr>
          <w:i/>
          <w:color w:val="000000"/>
          <w:sz w:val="20"/>
          <w:szCs w:val="20"/>
        </w:rPr>
        <w:t xml:space="preserve"> </w:t>
      </w:r>
    </w:p>
    <w:p w:rsidR="009C73CF" w:rsidRPr="002B27CD" w:rsidRDefault="009C73CF" w:rsidP="000072A3">
      <w:pPr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2B27C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ПРОЕКТ</w:t>
      </w:r>
    </w:p>
    <w:p w:rsidR="009C73CF" w:rsidRPr="00BD7A45" w:rsidRDefault="009C73CF" w:rsidP="00BD7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3CF" w:rsidRPr="00BD7A45" w:rsidRDefault="009C73CF" w:rsidP="000072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Приказ</w:t>
      </w:r>
      <w:r w:rsidR="002B27CD">
        <w:rPr>
          <w:rFonts w:ascii="Times New Roman" w:hAnsi="Times New Roman" w:cs="Times New Roman"/>
          <w:sz w:val="28"/>
          <w:szCs w:val="28"/>
        </w:rPr>
        <w:t xml:space="preserve"> </w:t>
      </w:r>
      <w:r w:rsidR="002B27CD" w:rsidRPr="00BD7A45">
        <w:rPr>
          <w:rFonts w:ascii="Times New Roman" w:hAnsi="Times New Roman" w:cs="Times New Roman"/>
          <w:sz w:val="28"/>
          <w:szCs w:val="28"/>
        </w:rPr>
        <w:t>№ 02-ОД</w:t>
      </w:r>
    </w:p>
    <w:p w:rsidR="009C73CF" w:rsidRDefault="002B27CD" w:rsidP="002B27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="009C73CF" w:rsidRPr="00BD7A45">
        <w:rPr>
          <w:rFonts w:ascii="Times New Roman" w:hAnsi="Times New Roman" w:cs="Times New Roman"/>
          <w:sz w:val="28"/>
          <w:szCs w:val="28"/>
        </w:rPr>
        <w:t xml:space="preserve"> января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C73CF" w:rsidRPr="00BD7A4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73CF" w:rsidRPr="00BD7A4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B27CD" w:rsidRPr="00BD7A45" w:rsidRDefault="002B27CD" w:rsidP="00BD7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3CF" w:rsidRPr="00BD7A45" w:rsidRDefault="002B27CD" w:rsidP="00BD7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73CF" w:rsidRPr="00BD7A45">
        <w:rPr>
          <w:rFonts w:ascii="Times New Roman" w:hAnsi="Times New Roman" w:cs="Times New Roman"/>
          <w:sz w:val="28"/>
          <w:szCs w:val="28"/>
        </w:rPr>
        <w:t xml:space="preserve"> ведении книги приказов </w:t>
      </w:r>
    </w:p>
    <w:p w:rsidR="009C73CF" w:rsidRPr="00BD7A45" w:rsidRDefault="009C73CF" w:rsidP="00BD7A45">
      <w:pPr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по контро</w:t>
      </w:r>
      <w:r w:rsidR="002B27CD">
        <w:rPr>
          <w:rFonts w:ascii="Times New Roman" w:hAnsi="Times New Roman" w:cs="Times New Roman"/>
          <w:sz w:val="28"/>
          <w:szCs w:val="28"/>
        </w:rPr>
        <w:t>льно-инспекционной деятельности</w:t>
      </w:r>
      <w:r w:rsidRPr="00BD7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3CF" w:rsidRPr="00BD7A45" w:rsidRDefault="009C73CF" w:rsidP="00BD7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3CF" w:rsidRPr="00BD7A45" w:rsidRDefault="009C73CF" w:rsidP="002B27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ab/>
        <w:t xml:space="preserve">Руководствуясь ст. 32 Закона РФ </w:t>
      </w:r>
      <w:r w:rsidR="002B27CD">
        <w:rPr>
          <w:rFonts w:ascii="Times New Roman" w:hAnsi="Times New Roman" w:cs="Times New Roman"/>
          <w:sz w:val="28"/>
          <w:szCs w:val="28"/>
        </w:rPr>
        <w:t xml:space="preserve">«Об образовании» №273 от 29.12.2012, </w:t>
      </w:r>
      <w:r w:rsidRPr="00BD7A45">
        <w:rPr>
          <w:rFonts w:ascii="Times New Roman" w:hAnsi="Times New Roman" w:cs="Times New Roman"/>
          <w:sz w:val="28"/>
          <w:szCs w:val="28"/>
        </w:rPr>
        <w:t xml:space="preserve">контрольно-инспекционной деятельности </w:t>
      </w:r>
      <w:r w:rsidR="002B27CD">
        <w:rPr>
          <w:rFonts w:ascii="Times New Roman" w:hAnsi="Times New Roman" w:cs="Times New Roman"/>
          <w:sz w:val="28"/>
          <w:szCs w:val="28"/>
        </w:rPr>
        <w:t>МБУДО РМР ДХШ «Ружаночка»</w:t>
      </w:r>
      <w:r w:rsidRPr="00BD7A45">
        <w:rPr>
          <w:rFonts w:ascii="Times New Roman" w:hAnsi="Times New Roman" w:cs="Times New Roman"/>
          <w:sz w:val="28"/>
          <w:szCs w:val="28"/>
        </w:rPr>
        <w:t xml:space="preserve"> по внутришкольному контролю и мониторинга  уставной деятельности </w:t>
      </w:r>
      <w:r w:rsidR="002B27CD">
        <w:rPr>
          <w:rFonts w:ascii="Times New Roman" w:hAnsi="Times New Roman" w:cs="Times New Roman"/>
          <w:sz w:val="28"/>
          <w:szCs w:val="28"/>
        </w:rPr>
        <w:t>Школы</w:t>
      </w:r>
      <w:r w:rsidRPr="00BD7A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3CF" w:rsidRPr="00BD7A45" w:rsidRDefault="009C73CF" w:rsidP="002B27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9C73CF" w:rsidRPr="00BD7A45" w:rsidRDefault="009C73CF" w:rsidP="00BD7A45">
      <w:pPr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Утвердить на 2012 год следующие книги учета приказов: </w:t>
      </w:r>
    </w:p>
    <w:p w:rsidR="009C73CF" w:rsidRPr="00BD7A45" w:rsidRDefault="009C73CF" w:rsidP="00BD7A45">
      <w:pPr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Книга приказов по основной деятельности (ОД) </w:t>
      </w:r>
    </w:p>
    <w:p w:rsidR="009C73CF" w:rsidRPr="00BD7A45" w:rsidRDefault="009C73CF" w:rsidP="00BD7A45">
      <w:pPr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Книга приказов по движению учащихся (ДУ) </w:t>
      </w:r>
    </w:p>
    <w:p w:rsidR="009C73CF" w:rsidRPr="00BD7A45" w:rsidRDefault="009C73CF" w:rsidP="00BD7A45">
      <w:pPr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Книга приказов по командировкам и отпускам (К) </w:t>
      </w:r>
    </w:p>
    <w:p w:rsidR="009C73CF" w:rsidRPr="00BD7A45" w:rsidRDefault="009C73CF" w:rsidP="00BD7A45">
      <w:pPr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Книга приказов по учету больничных листов (Б) </w:t>
      </w:r>
    </w:p>
    <w:p w:rsidR="009C73CF" w:rsidRPr="00BD7A45" w:rsidRDefault="009C73CF" w:rsidP="00BD7A45">
      <w:pPr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 Ввести с 01 января 201</w:t>
      </w:r>
      <w:r w:rsidR="002B27CD">
        <w:rPr>
          <w:rFonts w:ascii="Times New Roman" w:hAnsi="Times New Roman" w:cs="Times New Roman"/>
          <w:sz w:val="28"/>
          <w:szCs w:val="28"/>
        </w:rPr>
        <w:t>6</w:t>
      </w:r>
      <w:r w:rsidRPr="00BD7A45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9C73CF" w:rsidRPr="00BD7A45" w:rsidRDefault="009C73CF" w:rsidP="00BD7A45">
      <w:pPr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Книгу приказов по контрольно-инспекционной деятельности </w:t>
      </w:r>
      <w:r w:rsidR="002B27CD">
        <w:rPr>
          <w:rFonts w:ascii="Times New Roman" w:hAnsi="Times New Roman" w:cs="Times New Roman"/>
          <w:sz w:val="28"/>
          <w:szCs w:val="28"/>
        </w:rPr>
        <w:t>Школы</w:t>
      </w:r>
      <w:r w:rsidRPr="00BD7A45">
        <w:rPr>
          <w:rFonts w:ascii="Times New Roman" w:hAnsi="Times New Roman" w:cs="Times New Roman"/>
          <w:sz w:val="28"/>
          <w:szCs w:val="28"/>
        </w:rPr>
        <w:t xml:space="preserve"> (КИД). </w:t>
      </w:r>
    </w:p>
    <w:p w:rsidR="009C73CF" w:rsidRPr="00BD7A45" w:rsidRDefault="009C73CF" w:rsidP="00BD7A45">
      <w:pPr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 Утвердить положение о приказах </w:t>
      </w:r>
      <w:r w:rsidR="002B27CD">
        <w:rPr>
          <w:rFonts w:ascii="Times New Roman" w:hAnsi="Times New Roman" w:cs="Times New Roman"/>
          <w:sz w:val="28"/>
          <w:szCs w:val="28"/>
        </w:rPr>
        <w:t>МБУДО РМР ДХШ «Ружаночка»</w:t>
      </w:r>
      <w:r w:rsidRPr="00BD7A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3CF" w:rsidRPr="00BD7A45" w:rsidRDefault="009C73CF" w:rsidP="00BD7A45">
      <w:pPr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2B27CD">
        <w:rPr>
          <w:rFonts w:ascii="Times New Roman" w:hAnsi="Times New Roman" w:cs="Times New Roman"/>
          <w:sz w:val="28"/>
          <w:szCs w:val="28"/>
        </w:rPr>
        <w:t>Школы</w:t>
      </w:r>
      <w:r w:rsidR="001C7E55" w:rsidRPr="00BD7A45">
        <w:rPr>
          <w:rFonts w:ascii="Times New Roman" w:hAnsi="Times New Roman" w:cs="Times New Roman"/>
          <w:sz w:val="28"/>
          <w:szCs w:val="28"/>
        </w:rPr>
        <w:t xml:space="preserve"> обеспечить оформление и ве</w:t>
      </w:r>
      <w:r w:rsidRPr="00BD7A45">
        <w:rPr>
          <w:rFonts w:ascii="Times New Roman" w:hAnsi="Times New Roman" w:cs="Times New Roman"/>
          <w:sz w:val="28"/>
          <w:szCs w:val="28"/>
        </w:rPr>
        <w:t xml:space="preserve">дение приказов в соответствии с рекомендациями. </w:t>
      </w:r>
    </w:p>
    <w:p w:rsidR="009C73CF" w:rsidRPr="00BD7A45" w:rsidRDefault="009C73CF" w:rsidP="00BD7A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73CF" w:rsidRPr="00BD7A45" w:rsidRDefault="009C73CF" w:rsidP="00BD7A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7A45">
        <w:rPr>
          <w:rFonts w:ascii="Times New Roman" w:hAnsi="Times New Roman" w:cs="Times New Roman"/>
          <w:sz w:val="28"/>
          <w:szCs w:val="28"/>
        </w:rPr>
        <w:t>Дирек</w:t>
      </w:r>
      <w:r w:rsidR="002B27CD">
        <w:rPr>
          <w:rFonts w:ascii="Times New Roman" w:hAnsi="Times New Roman" w:cs="Times New Roman"/>
          <w:sz w:val="28"/>
          <w:szCs w:val="28"/>
        </w:rPr>
        <w:t>тор школы</w:t>
      </w:r>
      <w:r w:rsidRPr="00BD7A45">
        <w:rPr>
          <w:rFonts w:ascii="Times New Roman" w:hAnsi="Times New Roman" w:cs="Times New Roman"/>
          <w:sz w:val="28"/>
          <w:szCs w:val="28"/>
        </w:rPr>
        <w:t xml:space="preserve">                                           В.А. С</w:t>
      </w:r>
      <w:r w:rsidR="002B27CD">
        <w:rPr>
          <w:rFonts w:ascii="Times New Roman" w:hAnsi="Times New Roman" w:cs="Times New Roman"/>
          <w:sz w:val="28"/>
          <w:szCs w:val="28"/>
        </w:rPr>
        <w:t>мирнова</w:t>
      </w:r>
    </w:p>
    <w:p w:rsidR="002B68B6" w:rsidRPr="00BD7A45" w:rsidRDefault="002B68B6" w:rsidP="00BD7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8B6" w:rsidRPr="002B68B6" w:rsidRDefault="002B68B6" w:rsidP="00BD7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8B6" w:rsidRPr="002B68B6" w:rsidRDefault="002B68B6" w:rsidP="00BD7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8B6" w:rsidRPr="002B68B6" w:rsidRDefault="002B68B6" w:rsidP="00BD7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8B6" w:rsidRPr="002B68B6" w:rsidRDefault="002B68B6" w:rsidP="00BD7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8B6" w:rsidRPr="002B68B6" w:rsidRDefault="002B68B6" w:rsidP="00BD7A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68B6" w:rsidRPr="002B68B6" w:rsidSect="00574FB3">
      <w:headerReference w:type="default" r:id="rId8"/>
      <w:pgSz w:w="11906" w:h="16838"/>
      <w:pgMar w:top="851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54" w:rsidRDefault="00620754" w:rsidP="00481EF1">
      <w:r>
        <w:separator/>
      </w:r>
    </w:p>
  </w:endnote>
  <w:endnote w:type="continuationSeparator" w:id="0">
    <w:p w:rsidR="00620754" w:rsidRDefault="00620754" w:rsidP="0048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54" w:rsidRDefault="00620754" w:rsidP="00481EF1">
      <w:r>
        <w:separator/>
      </w:r>
    </w:p>
  </w:footnote>
  <w:footnote w:type="continuationSeparator" w:id="0">
    <w:p w:rsidR="00620754" w:rsidRDefault="00620754" w:rsidP="00481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246532"/>
      <w:docPartObj>
        <w:docPartGallery w:val="Page Numbers (Top of Page)"/>
        <w:docPartUnique/>
      </w:docPartObj>
    </w:sdtPr>
    <w:sdtEndPr/>
    <w:sdtContent>
      <w:p w:rsidR="00574FB3" w:rsidRDefault="00574FB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118">
          <w:rPr>
            <w:noProof/>
          </w:rPr>
          <w:t>1</w:t>
        </w:r>
        <w:r>
          <w:fldChar w:fldCharType="end"/>
        </w:r>
      </w:p>
    </w:sdtContent>
  </w:sdt>
  <w:p w:rsidR="00574FB3" w:rsidRDefault="00574F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ABE"/>
    <w:multiLevelType w:val="hybridMultilevel"/>
    <w:tmpl w:val="51349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7457"/>
    <w:multiLevelType w:val="hybridMultilevel"/>
    <w:tmpl w:val="DE9ED17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E9C1DBF"/>
    <w:multiLevelType w:val="hybridMultilevel"/>
    <w:tmpl w:val="B7805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784E"/>
    <w:multiLevelType w:val="hybridMultilevel"/>
    <w:tmpl w:val="1BBC65F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846278"/>
    <w:multiLevelType w:val="hybridMultilevel"/>
    <w:tmpl w:val="B5B697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6F21F5"/>
    <w:multiLevelType w:val="multilevel"/>
    <w:tmpl w:val="F052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D4F60"/>
    <w:multiLevelType w:val="hybridMultilevel"/>
    <w:tmpl w:val="AC7C9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C10BF"/>
    <w:multiLevelType w:val="multilevel"/>
    <w:tmpl w:val="5AE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90B8E"/>
    <w:multiLevelType w:val="multilevel"/>
    <w:tmpl w:val="E240421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1A544F1F"/>
    <w:multiLevelType w:val="multilevel"/>
    <w:tmpl w:val="06E85F9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1CE77EB9"/>
    <w:multiLevelType w:val="hybridMultilevel"/>
    <w:tmpl w:val="93A0EC7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2325751D"/>
    <w:multiLevelType w:val="multilevel"/>
    <w:tmpl w:val="3ED6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00053"/>
    <w:multiLevelType w:val="multilevel"/>
    <w:tmpl w:val="F064B9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ascii="Times New Roman" w:hAnsi="Times New Roman" w:cs="Times New Roman" w:hint="default"/>
        <w:color w:val="000000"/>
      </w:rPr>
    </w:lvl>
  </w:abstractNum>
  <w:abstractNum w:abstractNumId="13" w15:restartNumberingAfterBreak="0">
    <w:nsid w:val="241A22BA"/>
    <w:multiLevelType w:val="hybridMultilevel"/>
    <w:tmpl w:val="0B0A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10F3F"/>
    <w:multiLevelType w:val="multilevel"/>
    <w:tmpl w:val="079A01D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4C8531A"/>
    <w:multiLevelType w:val="hybridMultilevel"/>
    <w:tmpl w:val="029097B0"/>
    <w:lvl w:ilvl="0" w:tplc="6E8EC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7373B"/>
    <w:multiLevelType w:val="hybridMultilevel"/>
    <w:tmpl w:val="346EE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F67901"/>
    <w:multiLevelType w:val="hybridMultilevel"/>
    <w:tmpl w:val="BA8C386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8" w15:restartNumberingAfterBreak="0">
    <w:nsid w:val="382E776F"/>
    <w:multiLevelType w:val="hybridMultilevel"/>
    <w:tmpl w:val="F60243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85D6E"/>
    <w:multiLevelType w:val="multilevel"/>
    <w:tmpl w:val="0BD4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515D4F"/>
    <w:multiLevelType w:val="multilevel"/>
    <w:tmpl w:val="32AC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7B3774"/>
    <w:multiLevelType w:val="multilevel"/>
    <w:tmpl w:val="00787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2" w15:restartNumberingAfterBreak="0">
    <w:nsid w:val="3EEC13D7"/>
    <w:multiLevelType w:val="multilevel"/>
    <w:tmpl w:val="06E85F9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435E29DB"/>
    <w:multiLevelType w:val="multilevel"/>
    <w:tmpl w:val="DB1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ED1C1F"/>
    <w:multiLevelType w:val="multilevel"/>
    <w:tmpl w:val="1768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93562"/>
    <w:multiLevelType w:val="hybridMultilevel"/>
    <w:tmpl w:val="5332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F190C"/>
    <w:multiLevelType w:val="multilevel"/>
    <w:tmpl w:val="2186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B545A1"/>
    <w:multiLevelType w:val="hybridMultilevel"/>
    <w:tmpl w:val="F63C0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144B46"/>
    <w:multiLevelType w:val="hybridMultilevel"/>
    <w:tmpl w:val="1EE6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815AD"/>
    <w:multiLevelType w:val="hybridMultilevel"/>
    <w:tmpl w:val="A8D6B40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6C31D3"/>
    <w:multiLevelType w:val="multilevel"/>
    <w:tmpl w:val="5E2A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691215"/>
    <w:multiLevelType w:val="hybridMultilevel"/>
    <w:tmpl w:val="BAF256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D64A9"/>
    <w:multiLevelType w:val="multilevel"/>
    <w:tmpl w:val="C26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372D1B"/>
    <w:multiLevelType w:val="hybridMultilevel"/>
    <w:tmpl w:val="2A3CC5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B1156"/>
    <w:multiLevelType w:val="hybridMultilevel"/>
    <w:tmpl w:val="9FD42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132F1"/>
    <w:multiLevelType w:val="hybridMultilevel"/>
    <w:tmpl w:val="5FAC9D4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 w15:restartNumberingAfterBreak="0">
    <w:nsid w:val="67C71844"/>
    <w:multiLevelType w:val="multilevel"/>
    <w:tmpl w:val="4A26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24A43"/>
    <w:multiLevelType w:val="hybridMultilevel"/>
    <w:tmpl w:val="4EEC2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016E67"/>
    <w:multiLevelType w:val="hybridMultilevel"/>
    <w:tmpl w:val="86362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F614C"/>
    <w:multiLevelType w:val="hybridMultilevel"/>
    <w:tmpl w:val="CA26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21EB0"/>
    <w:multiLevelType w:val="hybridMultilevel"/>
    <w:tmpl w:val="5F34C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A02DFC"/>
    <w:multiLevelType w:val="multilevel"/>
    <w:tmpl w:val="DBCC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A3134"/>
    <w:multiLevelType w:val="multilevel"/>
    <w:tmpl w:val="A30C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083BB2"/>
    <w:multiLevelType w:val="hybridMultilevel"/>
    <w:tmpl w:val="9E26C266"/>
    <w:lvl w:ilvl="0" w:tplc="50B45AD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4"/>
  </w:num>
  <w:num w:numId="3">
    <w:abstractNumId w:val="14"/>
  </w:num>
  <w:num w:numId="4">
    <w:abstractNumId w:val="2"/>
  </w:num>
  <w:num w:numId="5">
    <w:abstractNumId w:val="15"/>
  </w:num>
  <w:num w:numId="6">
    <w:abstractNumId w:val="12"/>
  </w:num>
  <w:num w:numId="7">
    <w:abstractNumId w:val="43"/>
  </w:num>
  <w:num w:numId="8">
    <w:abstractNumId w:val="13"/>
  </w:num>
  <w:num w:numId="9">
    <w:abstractNumId w:val="21"/>
  </w:num>
  <w:num w:numId="10">
    <w:abstractNumId w:val="8"/>
  </w:num>
  <w:num w:numId="11">
    <w:abstractNumId w:val="25"/>
  </w:num>
  <w:num w:numId="12">
    <w:abstractNumId w:val="38"/>
  </w:num>
  <w:num w:numId="13">
    <w:abstractNumId w:val="31"/>
  </w:num>
  <w:num w:numId="14">
    <w:abstractNumId w:val="33"/>
  </w:num>
  <w:num w:numId="15">
    <w:abstractNumId w:val="0"/>
  </w:num>
  <w:num w:numId="16">
    <w:abstractNumId w:val="4"/>
  </w:num>
  <w:num w:numId="17">
    <w:abstractNumId w:val="22"/>
  </w:num>
  <w:num w:numId="18">
    <w:abstractNumId w:val="39"/>
  </w:num>
  <w:num w:numId="19">
    <w:abstractNumId w:val="35"/>
  </w:num>
  <w:num w:numId="20">
    <w:abstractNumId w:val="28"/>
  </w:num>
  <w:num w:numId="21">
    <w:abstractNumId w:val="9"/>
  </w:num>
  <w:num w:numId="22">
    <w:abstractNumId w:val="16"/>
  </w:num>
  <w:num w:numId="23">
    <w:abstractNumId w:val="3"/>
  </w:num>
  <w:num w:numId="24">
    <w:abstractNumId w:val="29"/>
  </w:num>
  <w:num w:numId="25">
    <w:abstractNumId w:val="30"/>
  </w:num>
  <w:num w:numId="26">
    <w:abstractNumId w:val="42"/>
  </w:num>
  <w:num w:numId="27">
    <w:abstractNumId w:val="10"/>
  </w:num>
  <w:num w:numId="28">
    <w:abstractNumId w:val="5"/>
  </w:num>
  <w:num w:numId="29">
    <w:abstractNumId w:val="1"/>
  </w:num>
  <w:num w:numId="30">
    <w:abstractNumId w:val="41"/>
  </w:num>
  <w:num w:numId="31">
    <w:abstractNumId w:val="20"/>
  </w:num>
  <w:num w:numId="32">
    <w:abstractNumId w:val="26"/>
  </w:num>
  <w:num w:numId="33">
    <w:abstractNumId w:val="24"/>
  </w:num>
  <w:num w:numId="34">
    <w:abstractNumId w:val="27"/>
  </w:num>
  <w:num w:numId="35">
    <w:abstractNumId w:val="37"/>
  </w:num>
  <w:num w:numId="36">
    <w:abstractNumId w:val="40"/>
  </w:num>
  <w:num w:numId="37">
    <w:abstractNumId w:val="18"/>
  </w:num>
  <w:num w:numId="38">
    <w:abstractNumId w:val="17"/>
  </w:num>
  <w:num w:numId="39">
    <w:abstractNumId w:val="11"/>
  </w:num>
  <w:num w:numId="40">
    <w:abstractNumId w:val="23"/>
  </w:num>
  <w:num w:numId="41">
    <w:abstractNumId w:val="32"/>
  </w:num>
  <w:num w:numId="42">
    <w:abstractNumId w:val="19"/>
  </w:num>
  <w:num w:numId="43">
    <w:abstractNumId w:val="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68B6"/>
    <w:rsid w:val="0000060E"/>
    <w:rsid w:val="000072A3"/>
    <w:rsid w:val="000909F8"/>
    <w:rsid w:val="0010795A"/>
    <w:rsid w:val="001523B9"/>
    <w:rsid w:val="001A3C4F"/>
    <w:rsid w:val="001C1CF2"/>
    <w:rsid w:val="001C4554"/>
    <w:rsid w:val="001C7E55"/>
    <w:rsid w:val="00202CA0"/>
    <w:rsid w:val="00280DA2"/>
    <w:rsid w:val="002977AD"/>
    <w:rsid w:val="002B27CD"/>
    <w:rsid w:val="002B68B6"/>
    <w:rsid w:val="0030799D"/>
    <w:rsid w:val="003E7804"/>
    <w:rsid w:val="0043618E"/>
    <w:rsid w:val="00481EF1"/>
    <w:rsid w:val="004B31A7"/>
    <w:rsid w:val="004F30FC"/>
    <w:rsid w:val="00543268"/>
    <w:rsid w:val="005450D3"/>
    <w:rsid w:val="00574FB3"/>
    <w:rsid w:val="0059765E"/>
    <w:rsid w:val="00620754"/>
    <w:rsid w:val="0064026C"/>
    <w:rsid w:val="006A5335"/>
    <w:rsid w:val="006B4207"/>
    <w:rsid w:val="006C00CC"/>
    <w:rsid w:val="006D11DF"/>
    <w:rsid w:val="006E1428"/>
    <w:rsid w:val="006E2919"/>
    <w:rsid w:val="00745118"/>
    <w:rsid w:val="007E56F9"/>
    <w:rsid w:val="00896C76"/>
    <w:rsid w:val="008C038D"/>
    <w:rsid w:val="009B2DD9"/>
    <w:rsid w:val="009C73CF"/>
    <w:rsid w:val="009E7B00"/>
    <w:rsid w:val="00A2058C"/>
    <w:rsid w:val="00A332E6"/>
    <w:rsid w:val="00A43D96"/>
    <w:rsid w:val="00A74D72"/>
    <w:rsid w:val="00A84BC6"/>
    <w:rsid w:val="00B23992"/>
    <w:rsid w:val="00B26261"/>
    <w:rsid w:val="00B557EA"/>
    <w:rsid w:val="00B95626"/>
    <w:rsid w:val="00BA180F"/>
    <w:rsid w:val="00BC5355"/>
    <w:rsid w:val="00BD7A45"/>
    <w:rsid w:val="00C60BCB"/>
    <w:rsid w:val="00CA4FDA"/>
    <w:rsid w:val="00CF2A7C"/>
    <w:rsid w:val="00D76EDF"/>
    <w:rsid w:val="00DA719B"/>
    <w:rsid w:val="00E35193"/>
    <w:rsid w:val="00EB6533"/>
    <w:rsid w:val="00EE7B5E"/>
    <w:rsid w:val="00F0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82BF0B-DB26-4FE3-904A-75F14A1F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DA2"/>
  </w:style>
  <w:style w:type="paragraph" w:styleId="2">
    <w:name w:val="heading 2"/>
    <w:basedOn w:val="a"/>
    <w:link w:val="20"/>
    <w:uiPriority w:val="9"/>
    <w:qFormat/>
    <w:rsid w:val="001523B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B68B6"/>
    <w:pPr>
      <w:ind w:left="1985" w:right="6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2B68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2B68B6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B68B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B68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B68B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23B9"/>
  </w:style>
  <w:style w:type="character" w:styleId="a9">
    <w:name w:val="Emphasis"/>
    <w:basedOn w:val="a0"/>
    <w:uiPriority w:val="20"/>
    <w:qFormat/>
    <w:rsid w:val="001523B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523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1523B9"/>
    <w:rPr>
      <w:color w:val="0000FF"/>
      <w:u w:val="single"/>
    </w:rPr>
  </w:style>
  <w:style w:type="character" w:customStyle="1" w:styleId="exbem">
    <w:name w:val="exbem"/>
    <w:basedOn w:val="a0"/>
    <w:rsid w:val="001523B9"/>
  </w:style>
  <w:style w:type="character" w:customStyle="1" w:styleId="exem">
    <w:name w:val="exem"/>
    <w:basedOn w:val="a0"/>
    <w:rsid w:val="001523B9"/>
  </w:style>
  <w:style w:type="paragraph" w:styleId="ab">
    <w:name w:val="header"/>
    <w:basedOn w:val="a"/>
    <w:link w:val="ac"/>
    <w:uiPriority w:val="99"/>
    <w:unhideWhenUsed/>
    <w:rsid w:val="00481E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1EF1"/>
  </w:style>
  <w:style w:type="paragraph" w:styleId="ad">
    <w:name w:val="footer"/>
    <w:basedOn w:val="a"/>
    <w:link w:val="ae"/>
    <w:uiPriority w:val="99"/>
    <w:unhideWhenUsed/>
    <w:rsid w:val="00481E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1EF1"/>
  </w:style>
  <w:style w:type="paragraph" w:styleId="af">
    <w:name w:val="Balloon Text"/>
    <w:basedOn w:val="a"/>
    <w:link w:val="af0"/>
    <w:uiPriority w:val="99"/>
    <w:semiHidden/>
    <w:unhideWhenUsed/>
    <w:rsid w:val="00574F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74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6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6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ouruzhanoch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11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Любовь Мишина</cp:lastModifiedBy>
  <cp:revision>10</cp:revision>
  <cp:lastPrinted>2016-06-12T10:59:00Z</cp:lastPrinted>
  <dcterms:created xsi:type="dcterms:W3CDTF">2001-12-31T23:24:00Z</dcterms:created>
  <dcterms:modified xsi:type="dcterms:W3CDTF">2016-06-12T11:00:00Z</dcterms:modified>
</cp:coreProperties>
</file>